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182" w:rsidRDefault="00F97D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F2182" w:rsidRPr="005F2182">
        <w:rPr>
          <w:rFonts w:ascii="Times New Roman" w:hAnsi="Times New Roman" w:cs="Times New Roman"/>
          <w:sz w:val="28"/>
          <w:szCs w:val="28"/>
        </w:rPr>
        <w:t>ПРОКУРАТУРА РАЗЪЯСНЯЕТ:</w:t>
      </w:r>
    </w:p>
    <w:p w:rsidR="005F2182" w:rsidRPr="005F2182" w:rsidRDefault="005F2182">
      <w:pPr>
        <w:rPr>
          <w:rFonts w:ascii="Times New Roman" w:hAnsi="Times New Roman" w:cs="Times New Roman"/>
          <w:b/>
          <w:sz w:val="28"/>
          <w:szCs w:val="28"/>
        </w:rPr>
      </w:pPr>
      <w:r w:rsidRPr="005F2182">
        <w:rPr>
          <w:rFonts w:ascii="Times New Roman" w:hAnsi="Times New Roman" w:cs="Times New Roman"/>
          <w:b/>
          <w:sz w:val="28"/>
          <w:szCs w:val="28"/>
        </w:rPr>
        <w:t xml:space="preserve">      Материальная ответственность работодателя за невыплату или несвоевременную выплату заработной платы.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82">
        <w:rPr>
          <w:rFonts w:ascii="Times New Roman" w:hAnsi="Times New Roman" w:cs="Times New Roman"/>
          <w:sz w:val="28"/>
          <w:szCs w:val="28"/>
        </w:rPr>
        <w:t>Многие знают, что за невыплату зарплаты или выплату её не в полном размере работодатель может быть привлечен к административной или</w:t>
      </w:r>
      <w:r>
        <w:rPr>
          <w:rFonts w:ascii="Times New Roman" w:hAnsi="Times New Roman" w:cs="Times New Roman"/>
          <w:sz w:val="28"/>
          <w:szCs w:val="28"/>
        </w:rPr>
        <w:t xml:space="preserve"> уголовной ответственности</w:t>
      </w:r>
      <w:r w:rsidRPr="005F21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82">
        <w:rPr>
          <w:rFonts w:ascii="Times New Roman" w:hAnsi="Times New Roman" w:cs="Times New Roman"/>
          <w:sz w:val="28"/>
          <w:szCs w:val="28"/>
        </w:rPr>
        <w:t xml:space="preserve">Однако не все знают, что закон предусматривает также и материальную ответственность (ст.236 Трудового Кодекса РФ)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82">
        <w:rPr>
          <w:rFonts w:ascii="Times New Roman" w:hAnsi="Times New Roman" w:cs="Times New Roman"/>
          <w:sz w:val="28"/>
          <w:szCs w:val="28"/>
        </w:rPr>
        <w:t xml:space="preserve">При нарушении срока выплаты заработной платы работодатель обязан выплатить её с уплатой процентов в размере не ниже 1/150 действующей в это время ключевой ставки Центробанка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82">
        <w:rPr>
          <w:rFonts w:ascii="Times New Roman" w:hAnsi="Times New Roman" w:cs="Times New Roman"/>
          <w:sz w:val="28"/>
          <w:szCs w:val="28"/>
        </w:rPr>
        <w:t xml:space="preserve">При неполной выплате – размер процентов (денежной компенсации) исчисляется из фактически невыплаченных в срок сумм.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F2182">
        <w:rPr>
          <w:rFonts w:ascii="Times New Roman" w:hAnsi="Times New Roman" w:cs="Times New Roman"/>
          <w:sz w:val="28"/>
          <w:szCs w:val="28"/>
        </w:rPr>
        <w:t xml:space="preserve">Если работодатель не выплатил проценты одновременно с задолженностью по зарплате, работник имеет право для решения данного вопроса обратиться с соответствующим заявлением: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 w:rsidRPr="005F2182">
        <w:rPr>
          <w:rFonts w:ascii="Times New Roman" w:hAnsi="Times New Roman" w:cs="Times New Roman"/>
          <w:sz w:val="28"/>
          <w:szCs w:val="28"/>
        </w:rPr>
        <w:t>- к работодателю,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 w:rsidRPr="005F2182">
        <w:rPr>
          <w:rFonts w:ascii="Times New Roman" w:hAnsi="Times New Roman" w:cs="Times New Roman"/>
          <w:sz w:val="28"/>
          <w:szCs w:val="28"/>
        </w:rPr>
        <w:t xml:space="preserve"> - в Гострудинспекцию, </w:t>
      </w:r>
    </w:p>
    <w:p w:rsidR="005F2182" w:rsidRDefault="005F2182">
      <w:pPr>
        <w:rPr>
          <w:rFonts w:ascii="Times New Roman" w:hAnsi="Times New Roman" w:cs="Times New Roman"/>
          <w:sz w:val="28"/>
          <w:szCs w:val="28"/>
        </w:rPr>
      </w:pPr>
      <w:r w:rsidRPr="005F2182">
        <w:rPr>
          <w:rFonts w:ascii="Times New Roman" w:hAnsi="Times New Roman" w:cs="Times New Roman"/>
          <w:sz w:val="28"/>
          <w:szCs w:val="28"/>
        </w:rPr>
        <w:t xml:space="preserve">- самостоятельно в суд, </w:t>
      </w:r>
    </w:p>
    <w:p w:rsidR="006C7F56" w:rsidRPr="005F2182" w:rsidRDefault="005F2182">
      <w:pPr>
        <w:rPr>
          <w:rFonts w:ascii="Times New Roman" w:hAnsi="Times New Roman" w:cs="Times New Roman"/>
          <w:sz w:val="28"/>
          <w:szCs w:val="28"/>
        </w:rPr>
      </w:pPr>
      <w:r w:rsidRPr="005F2182">
        <w:rPr>
          <w:rFonts w:ascii="Times New Roman" w:hAnsi="Times New Roman" w:cs="Times New Roman"/>
          <w:sz w:val="28"/>
          <w:szCs w:val="28"/>
        </w:rPr>
        <w:t>- в прокуратуру.</w:t>
      </w:r>
    </w:p>
    <w:sectPr w:rsidR="006C7F56" w:rsidRPr="005F2182" w:rsidSect="006C7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2182"/>
    <w:rsid w:val="00536F94"/>
    <w:rsid w:val="005F2182"/>
    <w:rsid w:val="006C7F56"/>
    <w:rsid w:val="0095536A"/>
    <w:rsid w:val="00F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990</Characters>
  <Application>Microsoft Office Word</Application>
  <DocSecurity>0</DocSecurity>
  <Lines>8</Lines>
  <Paragraphs>2</Paragraphs>
  <ScaleCrop>false</ScaleCrop>
  <Company>Grizli777</Company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2022-09-12T06:10:00Z</dcterms:created>
  <dcterms:modified xsi:type="dcterms:W3CDTF">2022-09-12T06:20:00Z</dcterms:modified>
</cp:coreProperties>
</file>