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95" w:rsidRDefault="00846D95" w:rsidP="00846D95">
      <w:pPr>
        <w:pStyle w:val="ab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</w:t>
      </w:r>
      <w:r>
        <w:rPr>
          <w:rFonts w:ascii="Arial" w:hAnsi="Arial" w:cs="Arial"/>
          <w:b/>
          <w:spacing w:val="20"/>
          <w:sz w:val="32"/>
          <w:szCs w:val="32"/>
        </w:rPr>
        <w:t>.10.2019Г.№51</w:t>
      </w:r>
    </w:p>
    <w:p w:rsidR="00846D95" w:rsidRDefault="00846D95" w:rsidP="00846D95">
      <w:pPr>
        <w:pStyle w:val="ab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846D95" w:rsidRDefault="00846D95" w:rsidP="00846D95">
      <w:pPr>
        <w:pStyle w:val="ab"/>
        <w:framePr w:w="0" w:h="0" w:hSpace="0" w:wrap="auto" w:vAnchor="margin" w:hAnchor="text" w:xAlign="left" w:yAlign="inline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ИРКУТСКАЯ ОБЛАСТЬ</w:t>
      </w:r>
    </w:p>
    <w:p w:rsidR="00846D95" w:rsidRDefault="00846D95" w:rsidP="00846D95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ОЛЬХОНСКИЙ МУНИЦИПАЛЬНЫЙ РАЙОН</w:t>
      </w:r>
    </w:p>
    <w:p w:rsidR="00846D95" w:rsidRDefault="00846D95" w:rsidP="00846D95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ШАРА-ТОГОТСКОЕ</w:t>
      </w:r>
    </w:p>
    <w:p w:rsidR="00846D95" w:rsidRDefault="00846D95" w:rsidP="00846D95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МУНИЦИПАЛЬНОЕ ОБРАЗОВАНИЕ</w:t>
      </w:r>
    </w:p>
    <w:p w:rsidR="00846D95" w:rsidRDefault="00846D95" w:rsidP="00846D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46D95" w:rsidRDefault="00846D95" w:rsidP="00846D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46D95" w:rsidRDefault="00846D95" w:rsidP="00846D95">
      <w:pPr>
        <w:keepNext/>
        <w:jc w:val="center"/>
        <w:rPr>
          <w:sz w:val="32"/>
          <w:szCs w:val="32"/>
        </w:rPr>
      </w:pPr>
    </w:p>
    <w:p w:rsidR="00846D95" w:rsidRDefault="00846D95" w:rsidP="00846D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ПОЛОЖЕНИЯ О ПОЧЁТНОЙ ГРАМОТЕ, БЛАГОДАРНОСТИ И БЛАГОДАРСТВЕННОМ ПИСЬМЕ ГЛАВЫ ШАРА-ТОГОТСКОГО МУНИЦИПАЛЬНОГО ОБРАЗОВАНИЯ СЕЛЬСКОГО ПОСЕЛЕНИЯ</w:t>
      </w:r>
      <w:r>
        <w:rPr>
          <w:rFonts w:ascii="Arial" w:hAnsi="Arial" w:cs="Arial"/>
          <w:b/>
          <w:spacing w:val="60"/>
          <w:sz w:val="32"/>
          <w:szCs w:val="32"/>
        </w:rPr>
        <w:t>»</w:t>
      </w:r>
    </w:p>
    <w:p w:rsidR="00846D95" w:rsidRDefault="00846D95" w:rsidP="00846D95">
      <w:pPr>
        <w:rPr>
          <w:rFonts w:ascii="Arial" w:hAnsi="Arial" w:cs="Arial"/>
        </w:rPr>
      </w:pPr>
    </w:p>
    <w:p w:rsidR="00846D95" w:rsidRDefault="00846D95" w:rsidP="00846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целях поощрения, стимулирования и отличия заслуг за многолетний, добросовестный труд, личный вклад в развитие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Ольхонского</w:t>
      </w:r>
      <w:proofErr w:type="spellEnd"/>
      <w:r>
        <w:rPr>
          <w:rFonts w:ascii="Arial" w:hAnsi="Arial" w:cs="Arial"/>
        </w:rPr>
        <w:t xml:space="preserve"> района, а также в связи с памятными, юбилейными датами и профессиональными праздниками, руководствуясь ст.ст.32,36 Устава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 администрация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</w:p>
    <w:p w:rsidR="00846D95" w:rsidRDefault="00846D95" w:rsidP="00846D95">
      <w:pPr>
        <w:jc w:val="both"/>
        <w:rPr>
          <w:rFonts w:ascii="Arial" w:hAnsi="Arial" w:cs="Arial"/>
          <w:b/>
        </w:rPr>
      </w:pPr>
    </w:p>
    <w:p w:rsidR="00846D95" w:rsidRDefault="00846D95" w:rsidP="00846D9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46D95" w:rsidRDefault="00846D95" w:rsidP="00846D95">
      <w:pPr>
        <w:jc w:val="both"/>
        <w:rPr>
          <w:rFonts w:ascii="Arial" w:hAnsi="Arial" w:cs="Arial"/>
          <w:b/>
          <w:sz w:val="30"/>
          <w:szCs w:val="30"/>
        </w:rPr>
      </w:pPr>
    </w:p>
    <w:p w:rsidR="00846D95" w:rsidRDefault="00846D95" w:rsidP="00846D95">
      <w:pPr>
        <w:keepNext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Положение о Почетной грамоте, Благодарности и Благодарственном письме Главы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 сельского поселения (Приложение).</w:t>
      </w:r>
    </w:p>
    <w:p w:rsidR="00846D95" w:rsidRDefault="00846D95" w:rsidP="00846D95">
      <w:pPr>
        <w:keepNext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2.Опубликовать настоящее постановление в бюллетене нормативно-правовых актов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муниципального образования и на официальном сайте Администрации сельского поселения в сети Интернет.</w:t>
      </w:r>
    </w:p>
    <w:p w:rsidR="00846D95" w:rsidRDefault="00846D95" w:rsidP="00846D95">
      <w:pPr>
        <w:keepNext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возложить на начальника отдела организационно-технического обеспечения жизнедеятельности поселения и социальной политики О.В.Маланову.</w:t>
      </w:r>
    </w:p>
    <w:p w:rsidR="00846D95" w:rsidRDefault="00846D95" w:rsidP="00846D95">
      <w:pPr>
        <w:keepNext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подписания.</w:t>
      </w:r>
    </w:p>
    <w:p w:rsidR="00846D95" w:rsidRDefault="00846D95" w:rsidP="00846D95">
      <w:pPr>
        <w:keepNext/>
        <w:jc w:val="both"/>
        <w:rPr>
          <w:rFonts w:ascii="Arial" w:hAnsi="Arial" w:cs="Arial"/>
        </w:rPr>
      </w:pPr>
    </w:p>
    <w:p w:rsidR="00846D95" w:rsidRDefault="00846D95" w:rsidP="00846D95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Шара-Тоготского</w:t>
      </w:r>
      <w:proofErr w:type="spellEnd"/>
      <w:r>
        <w:rPr>
          <w:rFonts w:ascii="Arial" w:hAnsi="Arial" w:cs="Arial"/>
        </w:rPr>
        <w:t xml:space="preserve"> </w:t>
      </w:r>
    </w:p>
    <w:p w:rsidR="00846D95" w:rsidRDefault="00846D95" w:rsidP="00846D95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846D95" w:rsidRDefault="00846D95" w:rsidP="00846D95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846D95" w:rsidRDefault="00846D95" w:rsidP="00846D95">
      <w:pPr>
        <w:keepNext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М.Т.Нагуслаев</w:t>
      </w:r>
      <w:proofErr w:type="spellEnd"/>
    </w:p>
    <w:p w:rsidR="00846D95" w:rsidRDefault="00846D95" w:rsidP="00846D95">
      <w:pPr>
        <w:keepNext/>
        <w:keepLines/>
        <w:jc w:val="both"/>
        <w:rPr>
          <w:rFonts w:ascii="Arial" w:hAnsi="Arial" w:cs="Arial"/>
        </w:rPr>
      </w:pPr>
    </w:p>
    <w:p w:rsidR="00846D95" w:rsidRDefault="00846D95" w:rsidP="00846D95">
      <w:pPr>
        <w:keepNext/>
        <w:keepLines/>
        <w:ind w:firstLine="5880"/>
        <w:rPr>
          <w:rFonts w:ascii="Arial" w:hAnsi="Arial" w:cs="Arial"/>
        </w:rPr>
      </w:pPr>
    </w:p>
    <w:p w:rsidR="00846D95" w:rsidRDefault="00846D95" w:rsidP="00846D95">
      <w:pPr>
        <w:keepNext/>
        <w:keepLines/>
        <w:ind w:firstLine="5880"/>
        <w:rPr>
          <w:rFonts w:ascii="Arial" w:hAnsi="Arial" w:cs="Arial"/>
        </w:rPr>
      </w:pPr>
    </w:p>
    <w:p w:rsidR="00846D95" w:rsidRDefault="00846D95" w:rsidP="00846D95">
      <w:pPr>
        <w:keepNext/>
        <w:keepLines/>
        <w:ind w:firstLine="5880"/>
        <w:rPr>
          <w:rFonts w:ascii="Times New Roman CYR" w:hAnsi="Times New Roman CYR" w:cs="Times New Roman CYR"/>
        </w:rPr>
      </w:pPr>
    </w:p>
    <w:p w:rsidR="00846D95" w:rsidRDefault="00846D95" w:rsidP="00846D95">
      <w:pPr>
        <w:keepNext/>
        <w:keepLines/>
        <w:ind w:firstLine="5880"/>
      </w:pPr>
    </w:p>
    <w:p w:rsidR="00846D95" w:rsidRDefault="00846D95" w:rsidP="00846D95">
      <w:pPr>
        <w:spacing w:after="300"/>
        <w:jc w:val="right"/>
        <w:outlineLvl w:val="3"/>
        <w:rPr>
          <w:bCs/>
        </w:rPr>
      </w:pPr>
    </w:p>
    <w:p w:rsidR="00846D95" w:rsidRPr="00B83D61" w:rsidRDefault="00846D95" w:rsidP="00846D95">
      <w:pPr>
        <w:keepNext/>
        <w:keepLines/>
        <w:ind w:firstLine="5880"/>
        <w:jc w:val="right"/>
        <w:rPr>
          <w:rFonts w:ascii="Courier New" w:hAnsi="Courier New" w:cs="Courier New"/>
          <w:sz w:val="22"/>
          <w:szCs w:val="22"/>
        </w:rPr>
      </w:pPr>
      <w:r w:rsidRPr="00B83D61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846D95" w:rsidRPr="00B83D61" w:rsidRDefault="00846D95" w:rsidP="00846D95">
      <w:pPr>
        <w:keepNext/>
        <w:keepLines/>
        <w:ind w:firstLine="5880"/>
        <w:jc w:val="right"/>
        <w:rPr>
          <w:rFonts w:ascii="Courier New" w:hAnsi="Courier New" w:cs="Courier New"/>
          <w:sz w:val="22"/>
          <w:szCs w:val="22"/>
        </w:rPr>
      </w:pPr>
      <w:r w:rsidRPr="00B83D6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846D95" w:rsidRPr="00B83D61" w:rsidRDefault="00846D95" w:rsidP="00846D95">
      <w:pPr>
        <w:keepNext/>
        <w:keepLines/>
        <w:ind w:firstLine="5880"/>
        <w:jc w:val="right"/>
        <w:rPr>
          <w:rFonts w:ascii="Courier New" w:hAnsi="Courier New" w:cs="Courier New"/>
          <w:sz w:val="22"/>
          <w:szCs w:val="22"/>
        </w:rPr>
      </w:pPr>
      <w:r w:rsidRPr="00B83D61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B83D61">
        <w:rPr>
          <w:rFonts w:ascii="Courier New" w:hAnsi="Courier New" w:cs="Courier New"/>
          <w:sz w:val="22"/>
          <w:szCs w:val="22"/>
        </w:rPr>
        <w:t>Шара-Тоготского</w:t>
      </w:r>
      <w:proofErr w:type="spellEnd"/>
      <w:r w:rsidRPr="00B83D61">
        <w:rPr>
          <w:rFonts w:ascii="Courier New" w:hAnsi="Courier New" w:cs="Courier New"/>
          <w:sz w:val="22"/>
          <w:szCs w:val="22"/>
        </w:rPr>
        <w:t xml:space="preserve"> </w:t>
      </w:r>
    </w:p>
    <w:p w:rsidR="00846D95" w:rsidRPr="00B83D61" w:rsidRDefault="00846D95" w:rsidP="00846D95">
      <w:pPr>
        <w:keepNext/>
        <w:keepLines/>
        <w:ind w:firstLine="5880"/>
        <w:jc w:val="right"/>
        <w:rPr>
          <w:rFonts w:ascii="Courier New" w:hAnsi="Courier New" w:cs="Courier New"/>
          <w:sz w:val="22"/>
          <w:szCs w:val="22"/>
        </w:rPr>
      </w:pPr>
      <w:r w:rsidRPr="00B83D61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46D95" w:rsidRPr="00B83D61" w:rsidRDefault="00846D95" w:rsidP="00846D95">
      <w:pPr>
        <w:keepNext/>
        <w:keepLines/>
        <w:ind w:firstLine="5880"/>
        <w:jc w:val="right"/>
        <w:rPr>
          <w:rFonts w:ascii="Courier New" w:hAnsi="Courier New" w:cs="Courier New"/>
          <w:sz w:val="22"/>
          <w:szCs w:val="22"/>
        </w:rPr>
      </w:pPr>
      <w:r w:rsidRPr="00B83D61">
        <w:rPr>
          <w:rFonts w:ascii="Courier New" w:hAnsi="Courier New" w:cs="Courier New"/>
          <w:sz w:val="22"/>
          <w:szCs w:val="22"/>
        </w:rPr>
        <w:t>от 15.10.2018 № 51</w:t>
      </w:r>
    </w:p>
    <w:p w:rsidR="00846D95" w:rsidRDefault="00846D95" w:rsidP="00846D95">
      <w:pPr>
        <w:spacing w:after="300"/>
        <w:jc w:val="right"/>
        <w:outlineLvl w:val="3"/>
        <w:rPr>
          <w:bCs/>
        </w:rPr>
      </w:pPr>
    </w:p>
    <w:p w:rsidR="00846D95" w:rsidRDefault="00846D95" w:rsidP="00846D95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</w:rPr>
        <w:t>ПОЛОЖЕНИЕ</w:t>
      </w:r>
      <w:r>
        <w:rPr>
          <w:b/>
          <w:bCs/>
        </w:rPr>
        <w:tab/>
      </w:r>
    </w:p>
    <w:p w:rsidR="00846D95" w:rsidRDefault="00846D95" w:rsidP="00846D95">
      <w:pPr>
        <w:jc w:val="center"/>
        <w:outlineLvl w:val="3"/>
        <w:rPr>
          <w:b/>
          <w:bCs/>
          <w:sz w:val="16"/>
          <w:szCs w:val="16"/>
        </w:rPr>
      </w:pPr>
    </w:p>
    <w:p w:rsidR="00846D95" w:rsidRDefault="00B83D61" w:rsidP="00846D95">
      <w:pPr>
        <w:jc w:val="center"/>
        <w:outlineLvl w:val="3"/>
        <w:rPr>
          <w:b/>
          <w:bCs/>
        </w:rPr>
      </w:pPr>
      <w:r>
        <w:rPr>
          <w:b/>
          <w:bCs/>
        </w:rPr>
        <w:t>О</w:t>
      </w:r>
      <w:r w:rsidR="00846D95">
        <w:rPr>
          <w:b/>
          <w:bCs/>
        </w:rPr>
        <w:t xml:space="preserve"> П</w:t>
      </w:r>
      <w:r>
        <w:rPr>
          <w:b/>
          <w:bCs/>
        </w:rPr>
        <w:t>ОЧЕТНОЙ ГРАМОТЕ И</w:t>
      </w:r>
      <w:r w:rsidR="00846D95">
        <w:rPr>
          <w:b/>
          <w:bCs/>
        </w:rPr>
        <w:t xml:space="preserve"> Б</w:t>
      </w:r>
      <w:r>
        <w:rPr>
          <w:b/>
          <w:bCs/>
        </w:rPr>
        <w:t>ЛАГОДАРНОСТИ, БЛАГОДАРСТВЕННОМ ПИСЬМЕ</w:t>
      </w:r>
      <w:r w:rsidR="00846D95">
        <w:rPr>
          <w:b/>
          <w:bCs/>
        </w:rPr>
        <w:t xml:space="preserve"> Г</w:t>
      </w:r>
      <w:r>
        <w:rPr>
          <w:b/>
          <w:bCs/>
        </w:rPr>
        <w:t xml:space="preserve">ЛАВЫ </w:t>
      </w:r>
      <w:r w:rsidR="00846D95">
        <w:rPr>
          <w:b/>
          <w:bCs/>
        </w:rPr>
        <w:t>Ш</w:t>
      </w:r>
      <w:r>
        <w:rPr>
          <w:b/>
          <w:bCs/>
        </w:rPr>
        <w:t>АРА-ТОГОТСКОГО МУНИЦИПАЛЬНОГО ОБРАЗОВАНИЯ</w:t>
      </w:r>
      <w:r w:rsidR="00846D95">
        <w:rPr>
          <w:b/>
          <w:bCs/>
        </w:rPr>
        <w:t xml:space="preserve">  </w:t>
      </w:r>
      <w:r>
        <w:rPr>
          <w:b/>
          <w:bCs/>
        </w:rPr>
        <w:t>СЕЛЬСКОГО ПОСЕЛЕНИЯ</w:t>
      </w:r>
    </w:p>
    <w:p w:rsidR="00846D95" w:rsidRDefault="00846D95" w:rsidP="00846D95">
      <w:pPr>
        <w:jc w:val="center"/>
        <w:outlineLvl w:val="3"/>
        <w:rPr>
          <w:b/>
          <w:bCs/>
        </w:rPr>
      </w:pP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>1. Почетная грамота</w:t>
      </w:r>
      <w:r w:rsidR="00B83D61">
        <w:rPr>
          <w:bCs/>
        </w:rPr>
        <w:t>, Благодарность</w:t>
      </w:r>
      <w:r>
        <w:rPr>
          <w:bCs/>
        </w:rPr>
        <w:t xml:space="preserve"> и Благодарственное письмо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являются поощрением граждан, трудовых коллективов, общественных организаций за особые заслуги в сферах экономической, научно-технической, социально-культурной, спортивной, общественно-политической жизни, в укреплении законности и правопорядка на территории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сельского поселения, а также за личный вклад в развитие сельского поселения.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>Основаниями для награждения граждан могут являться значительные трудовые, производственные достижения, многолетний добросовестный труд на предприятиях, в учреждениях и организациях поселения при условии, что представляемый к награждению отработал на  предприятии, в учреждении или организации не менее 5 лет.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2.Представление к награждению Почетной грамотой, </w:t>
      </w:r>
      <w:r w:rsidR="00B83D61">
        <w:rPr>
          <w:bCs/>
        </w:rPr>
        <w:t xml:space="preserve">Благодарностью и </w:t>
      </w:r>
      <w:r>
        <w:rPr>
          <w:bCs/>
        </w:rPr>
        <w:t xml:space="preserve">Благодарственным письмом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может быть приурочено к юбилейным датам и профессиональным праздникам.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>3.Для рассмотрения инициативы о награждении Почетной грамотой</w:t>
      </w:r>
      <w:r w:rsidR="00B83D61">
        <w:rPr>
          <w:bCs/>
        </w:rPr>
        <w:t>, Благодарностью</w:t>
      </w:r>
      <w:r>
        <w:rPr>
          <w:bCs/>
        </w:rPr>
        <w:t xml:space="preserve"> или Благодарственным письмом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на имя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направляются следующие документы: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>3.1. Для награждения граждан: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>- наградной лист (Приложение);</w:t>
      </w:r>
    </w:p>
    <w:p w:rsidR="00846D95" w:rsidRDefault="00B83D61" w:rsidP="00846D95">
      <w:pPr>
        <w:ind w:firstLine="567"/>
        <w:jc w:val="both"/>
        <w:rPr>
          <w:bCs/>
        </w:rPr>
      </w:pPr>
      <w:r>
        <w:rPr>
          <w:bCs/>
        </w:rPr>
        <w:t>-</w:t>
      </w:r>
      <w:r w:rsidR="00846D95">
        <w:rPr>
          <w:bCs/>
        </w:rPr>
        <w:t xml:space="preserve">ходатайство на имя Главы </w:t>
      </w:r>
      <w:proofErr w:type="spellStart"/>
      <w:r w:rsidR="00846D95">
        <w:rPr>
          <w:bCs/>
        </w:rPr>
        <w:t>Шара-Тоготского</w:t>
      </w:r>
      <w:proofErr w:type="spellEnd"/>
      <w:r w:rsidR="00846D95">
        <w:rPr>
          <w:bCs/>
        </w:rPr>
        <w:t xml:space="preserve"> муниципального образования сельского поселения, подписанное руководителем предприятия, учреждения, организации.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3.2. Для награждения трудовых коллективов, общественных организаций - представление (ходатайство) с указанием вклада трудового коллектива или организации в социально-экономическое развитие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поселения, особых заслуг и достижений.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3.3. При награждении трудовых коллективов и организаций ходатайство направляется на имя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не позднее 30</w:t>
      </w:r>
      <w:r w:rsidR="00B83D61">
        <w:rPr>
          <w:bCs/>
        </w:rPr>
        <w:t xml:space="preserve"> календарных</w:t>
      </w:r>
      <w:r>
        <w:rPr>
          <w:bCs/>
        </w:rPr>
        <w:t xml:space="preserve"> дней до даты вручения Почетной грамоты</w:t>
      </w:r>
      <w:r w:rsidR="00B83D61">
        <w:rPr>
          <w:bCs/>
        </w:rPr>
        <w:t>, Благодарности</w:t>
      </w:r>
      <w:r>
        <w:rPr>
          <w:bCs/>
        </w:rPr>
        <w:t xml:space="preserve"> или Благодарственного письма, при награждении отдельных граждан - не позднее 20</w:t>
      </w:r>
      <w:r w:rsidR="00B83D61">
        <w:rPr>
          <w:bCs/>
        </w:rPr>
        <w:t xml:space="preserve"> календарных</w:t>
      </w:r>
      <w:r>
        <w:rPr>
          <w:bCs/>
        </w:rPr>
        <w:t xml:space="preserve"> дней.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4. Глава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может награждать граждан, трудовые коллективы и организации Почетной грамотой, </w:t>
      </w:r>
      <w:r w:rsidR="00B83D61">
        <w:rPr>
          <w:bCs/>
        </w:rPr>
        <w:t xml:space="preserve">Благодарностью, </w:t>
      </w:r>
      <w:r>
        <w:rPr>
          <w:bCs/>
        </w:rPr>
        <w:t xml:space="preserve">Благодарственным письмом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по своей инициативе.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5.Почетной грамотой, </w:t>
      </w:r>
      <w:r w:rsidR="00B83D61">
        <w:rPr>
          <w:bCs/>
        </w:rPr>
        <w:t xml:space="preserve">Благодарностью и </w:t>
      </w:r>
      <w:r>
        <w:rPr>
          <w:bCs/>
        </w:rPr>
        <w:t xml:space="preserve">Благодарственным письмом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могут награждаться </w:t>
      </w:r>
      <w:r>
        <w:rPr>
          <w:bCs/>
        </w:rPr>
        <w:lastRenderedPageBreak/>
        <w:t>граждане иностранных государств за особый вклад в социально-экономическое развитие муниципального района, укрепление международных связей.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6. Граждане, трудовые коллективы, организации, награжденные Почетной грамотой, </w:t>
      </w:r>
      <w:r w:rsidR="00B83D61">
        <w:rPr>
          <w:bCs/>
        </w:rPr>
        <w:t xml:space="preserve">Благодарностью, </w:t>
      </w:r>
      <w:r>
        <w:rPr>
          <w:bCs/>
        </w:rPr>
        <w:t xml:space="preserve">Благодарственным письмом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поселения, могут представляться к повторному награждению не ранее чем через три года после предыдущего награждения.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>7.Награждение Почетной грамотой,</w:t>
      </w:r>
      <w:r w:rsidR="00B83D61">
        <w:rPr>
          <w:bCs/>
        </w:rPr>
        <w:t xml:space="preserve"> Благодарностью и</w:t>
      </w:r>
      <w:r>
        <w:rPr>
          <w:bCs/>
        </w:rPr>
        <w:t xml:space="preserve"> Благодарственным письмом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производится на основании постановления Администрации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8. Вручение Почетной грамоты, </w:t>
      </w:r>
      <w:r w:rsidR="00B83D61">
        <w:rPr>
          <w:bCs/>
        </w:rPr>
        <w:t xml:space="preserve">Благодарности и </w:t>
      </w:r>
      <w:r>
        <w:rPr>
          <w:bCs/>
        </w:rPr>
        <w:t xml:space="preserve">Благодарственного письма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производится в торжественной обстановке Главой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или, по его поручению и от его имени, </w:t>
      </w:r>
      <w:r w:rsidR="00B83D61">
        <w:rPr>
          <w:bCs/>
        </w:rPr>
        <w:t>должностным лицом замещающим</w:t>
      </w:r>
      <w:r w:rsidR="000915AA">
        <w:rPr>
          <w:bCs/>
        </w:rPr>
        <w:t xml:space="preserve"> обязанности</w:t>
      </w:r>
      <w:r>
        <w:rPr>
          <w:bCs/>
        </w:rPr>
        <w:t xml:space="preserve"> Главы Администрации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поселения, руководителями предприятий, учреждений и организаций. К Почетной грамоте, </w:t>
      </w:r>
      <w:r w:rsidR="000915AA">
        <w:rPr>
          <w:bCs/>
        </w:rPr>
        <w:t xml:space="preserve">Благодарности и </w:t>
      </w:r>
      <w:r>
        <w:rPr>
          <w:bCs/>
        </w:rPr>
        <w:t xml:space="preserve">Благодарственному письму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прилагается копия постановления Администрации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 сельского поселения о награждении.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9.Подготовку проектов постановлений о награждении Почетной грамотой, Благодарственным письмом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учет, регистрацию награжденных, а также изготовление бланков Почетной грамоты или Благодарственного письма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поселения, их учет и хранение осуществляет отдел по организационной работе Администрации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поселения.</w:t>
      </w:r>
    </w:p>
    <w:p w:rsidR="00846D95" w:rsidRDefault="00846D95" w:rsidP="00846D95">
      <w:pPr>
        <w:ind w:firstLine="567"/>
        <w:jc w:val="both"/>
        <w:rPr>
          <w:bCs/>
        </w:rPr>
      </w:pPr>
      <w:r>
        <w:rPr>
          <w:bCs/>
        </w:rPr>
        <w:t xml:space="preserve">10.При утере Почетной грамоты или Благодарственного письма Главы </w:t>
      </w:r>
      <w:proofErr w:type="spellStart"/>
      <w:r>
        <w:rPr>
          <w:bCs/>
        </w:rPr>
        <w:t>Шара-Тоготского</w:t>
      </w:r>
      <w:proofErr w:type="spellEnd"/>
      <w:r>
        <w:rPr>
          <w:bCs/>
        </w:rPr>
        <w:t xml:space="preserve"> муниципального образования сельского поселения дубликаты не выдаются.</w:t>
      </w:r>
    </w:p>
    <w:p w:rsidR="00846D95" w:rsidRDefault="00846D95" w:rsidP="00846D95">
      <w:pPr>
        <w:jc w:val="both"/>
      </w:pPr>
    </w:p>
    <w:p w:rsidR="00846D95" w:rsidRDefault="00846D95" w:rsidP="00846D95">
      <w:pPr>
        <w:jc w:val="both"/>
      </w:pPr>
    </w:p>
    <w:p w:rsidR="00846D95" w:rsidRDefault="00846D95" w:rsidP="00846D95">
      <w:pPr>
        <w:jc w:val="both"/>
      </w:pPr>
    </w:p>
    <w:p w:rsidR="00846D95" w:rsidRDefault="00846D95" w:rsidP="00846D95">
      <w:pPr>
        <w:jc w:val="both"/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p w:rsidR="00846D95" w:rsidRDefault="00846D95" w:rsidP="00846D95">
      <w:pPr>
        <w:ind w:left="7788"/>
        <w:jc w:val="both"/>
        <w:rPr>
          <w:b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6"/>
        <w:gridCol w:w="363"/>
        <w:gridCol w:w="341"/>
        <w:gridCol w:w="48"/>
        <w:gridCol w:w="342"/>
        <w:gridCol w:w="177"/>
        <w:gridCol w:w="115"/>
        <w:gridCol w:w="540"/>
        <w:gridCol w:w="218"/>
        <w:gridCol w:w="900"/>
        <w:gridCol w:w="390"/>
        <w:gridCol w:w="2787"/>
        <w:gridCol w:w="1049"/>
      </w:tblGrid>
      <w:tr w:rsidR="00846D95" w:rsidTr="00846D95">
        <w:trPr>
          <w:cantSplit/>
          <w:trHeight w:val="1418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keepNext/>
              <w:keepLines/>
              <w:ind w:firstLine="58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6D95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</w:t>
            </w:r>
          </w:p>
          <w:p w:rsidR="00846D95" w:rsidRPr="00846D95" w:rsidRDefault="00846D95" w:rsidP="00846D95">
            <w:pPr>
              <w:keepNext/>
              <w:keepLines/>
              <w:ind w:firstLine="58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6D95">
              <w:rPr>
                <w:rFonts w:ascii="Courier New" w:hAnsi="Courier New" w:cs="Courier New"/>
                <w:sz w:val="22"/>
                <w:szCs w:val="22"/>
              </w:rPr>
              <w:t xml:space="preserve"> к постановлению</w:t>
            </w:r>
          </w:p>
          <w:p w:rsidR="00846D95" w:rsidRPr="00846D95" w:rsidRDefault="00846D95" w:rsidP="00846D95">
            <w:pPr>
              <w:keepNext/>
              <w:keepLines/>
              <w:ind w:firstLine="58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6D95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</w:p>
          <w:p w:rsidR="00846D95" w:rsidRPr="00846D95" w:rsidRDefault="00846D95" w:rsidP="00846D95">
            <w:pPr>
              <w:keepNext/>
              <w:keepLines/>
              <w:ind w:firstLine="58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46D95">
              <w:rPr>
                <w:rFonts w:ascii="Courier New" w:hAnsi="Courier New" w:cs="Courier New"/>
                <w:sz w:val="22"/>
                <w:szCs w:val="22"/>
              </w:rPr>
              <w:t>Шара-Тоготского</w:t>
            </w:r>
            <w:proofErr w:type="spellEnd"/>
            <w:r w:rsidRPr="00846D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46D95" w:rsidRPr="00846D95" w:rsidRDefault="00846D95" w:rsidP="00846D95">
            <w:pPr>
              <w:keepNext/>
              <w:keepLines/>
              <w:ind w:firstLine="58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6D95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  <w:p w:rsidR="00846D95" w:rsidRPr="00846D95" w:rsidRDefault="00846D95" w:rsidP="00846D95">
            <w:pPr>
              <w:keepNext/>
              <w:keepLines/>
              <w:ind w:firstLine="58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46D95">
              <w:rPr>
                <w:rFonts w:ascii="Courier New" w:hAnsi="Courier New" w:cs="Courier New"/>
                <w:sz w:val="22"/>
                <w:szCs w:val="22"/>
              </w:rPr>
              <w:t>от 15.10.2018 № 51</w:t>
            </w:r>
          </w:p>
          <w:p w:rsidR="00846D95" w:rsidRPr="00846D95" w:rsidRDefault="00846D95" w:rsidP="00846D95">
            <w:pPr>
              <w:spacing w:line="276" w:lineRule="auto"/>
              <w:ind w:left="7405" w:right="456" w:firstLine="425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  <w:p w:rsidR="00846D95" w:rsidRDefault="00846D95" w:rsidP="00846D9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05" w:right="456" w:firstLine="425"/>
              <w:jc w:val="both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  <w:tr w:rsidR="00846D95" w:rsidRPr="00846D95" w:rsidTr="00846D95">
        <w:trPr>
          <w:cantSplit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pStyle w:val="1"/>
              <w:spacing w:line="276" w:lineRule="auto"/>
              <w:jc w:val="both"/>
              <w:rPr>
                <w:rFonts w:ascii="Arial" w:eastAsiaTheme="minorEastAsia" w:hAnsi="Arial" w:cs="Arial"/>
              </w:rPr>
            </w:pPr>
          </w:p>
          <w:p w:rsidR="00846D95" w:rsidRPr="00846D95" w:rsidRDefault="00846D95" w:rsidP="00846D95">
            <w:pPr>
              <w:pStyle w:val="1"/>
              <w:spacing w:line="276" w:lineRule="auto"/>
              <w:rPr>
                <w:rFonts w:ascii="Arial" w:eastAsiaTheme="minorEastAsia" w:hAnsi="Arial" w:cs="Arial"/>
                <w:b w:val="0"/>
              </w:rPr>
            </w:pPr>
            <w:r w:rsidRPr="00846D95">
              <w:rPr>
                <w:rFonts w:ascii="Arial" w:eastAsiaTheme="minorEastAsia" w:hAnsi="Arial" w:cs="Arial"/>
              </w:rPr>
              <w:t>НАГРАДНОЙ ЛИСТ</w:t>
            </w: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rPr>
          <w:cantSplit/>
          <w:trHeight w:val="380"/>
        </w:trPr>
        <w:tc>
          <w:tcPr>
            <w:tcW w:w="51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D95" w:rsidRPr="00846D95" w:rsidRDefault="00846D95" w:rsidP="00846D95">
            <w:pPr>
              <w:pStyle w:val="4"/>
              <w:spacing w:line="276" w:lineRule="auto"/>
              <w:rPr>
                <w:rFonts w:ascii="Arial" w:eastAsiaTheme="minorEastAsia" w:hAnsi="Arial" w:cs="Arial"/>
              </w:rPr>
            </w:pPr>
            <w:r w:rsidRPr="00846D95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846D95" w:rsidRPr="00846D95" w:rsidTr="00846D95">
        <w:trPr>
          <w:cantSplit/>
        </w:trPr>
        <w:tc>
          <w:tcPr>
            <w:tcW w:w="51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95" w:rsidRPr="00846D95" w:rsidRDefault="00846D95" w:rsidP="00846D95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(наименование награды)</w:t>
            </w:r>
          </w:p>
        </w:tc>
      </w:tr>
      <w:tr w:rsidR="00846D95" w:rsidRPr="00846D95" w:rsidTr="00846D95">
        <w:trPr>
          <w:cantSplit/>
        </w:trPr>
        <w:tc>
          <w:tcPr>
            <w:tcW w:w="51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95" w:rsidRPr="00846D95" w:rsidRDefault="00846D95" w:rsidP="00846D95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Главы </w:t>
            </w:r>
            <w:proofErr w:type="spellStart"/>
            <w:r w:rsidRPr="00846D95">
              <w:rPr>
                <w:rFonts w:ascii="Arial" w:hAnsi="Arial" w:cs="Arial"/>
                <w:bCs/>
              </w:rPr>
              <w:t>Шара-Тоготского</w:t>
            </w:r>
            <w:proofErr w:type="spellEnd"/>
            <w:r w:rsidRPr="00846D95">
              <w:rPr>
                <w:rFonts w:ascii="Arial" w:hAnsi="Arial" w:cs="Arial"/>
                <w:bCs/>
              </w:rPr>
              <w:t xml:space="preserve"> муниципального образования  </w:t>
            </w:r>
          </w:p>
        </w:tc>
      </w:tr>
      <w:tr w:rsidR="00846D95" w:rsidRPr="00846D95" w:rsidTr="00846D95">
        <w:trPr>
          <w:cantSplit/>
        </w:trPr>
        <w:tc>
          <w:tcPr>
            <w:tcW w:w="51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95" w:rsidRPr="00846D95" w:rsidRDefault="00846D95" w:rsidP="00846D95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сельского поселения</w:t>
            </w:r>
          </w:p>
        </w:tc>
      </w:tr>
      <w:tr w:rsidR="00846D95" w:rsidRPr="00846D95" w:rsidTr="00846D95">
        <w:trPr>
          <w:cantSplit/>
          <w:trHeight w:val="369"/>
        </w:trPr>
        <w:tc>
          <w:tcPr>
            <w:tcW w:w="513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D95" w:rsidRPr="00846D95" w:rsidRDefault="00846D95" w:rsidP="00846D95">
            <w:pPr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6D95" w:rsidRPr="00846D95" w:rsidRDefault="00846D95" w:rsidP="00846D95">
            <w:pPr>
              <w:widowControl w:val="0"/>
              <w:tabs>
                <w:tab w:val="left" w:pos="237"/>
              </w:tabs>
              <w:suppressAutoHyphens/>
              <w:autoSpaceDE w:val="0"/>
              <w:autoSpaceDN w:val="0"/>
              <w:adjustRightInd w:val="0"/>
              <w:spacing w:line="276" w:lineRule="auto"/>
              <w:ind w:rightChars="-57" w:right="-137"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1. Фамилия, имя, отчество </w:t>
            </w:r>
          </w:p>
        </w:tc>
        <w:tc>
          <w:tcPr>
            <w:tcW w:w="61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3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2. Должность, место работы</w:t>
            </w:r>
          </w:p>
        </w:tc>
        <w:tc>
          <w:tcPr>
            <w:tcW w:w="5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D95" w:rsidRPr="00846D95" w:rsidRDefault="00846D95" w:rsidP="00846D95">
            <w:pPr>
              <w:pStyle w:val="5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                                        (точное наименование организации)</w:t>
            </w:r>
          </w:p>
        </w:tc>
      </w:tr>
      <w:tr w:rsidR="00846D95" w:rsidRPr="00846D95" w:rsidTr="00846D95">
        <w:trPr>
          <w:trHeight w:val="268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rPr>
          <w:trHeight w:val="373"/>
        </w:trPr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rPr>
          <w:trHeight w:val="318"/>
        </w:trPr>
        <w:tc>
          <w:tcPr>
            <w:tcW w:w="5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3.Численность </w:t>
            </w:r>
            <w:proofErr w:type="gramStart"/>
            <w:r w:rsidRPr="00846D95">
              <w:rPr>
                <w:rFonts w:ascii="Arial" w:hAnsi="Arial" w:cs="Arial"/>
              </w:rPr>
              <w:t>работающих</w:t>
            </w:r>
            <w:proofErr w:type="gramEnd"/>
            <w:r w:rsidRPr="00846D95">
              <w:rPr>
                <w:rFonts w:ascii="Arial" w:hAnsi="Arial" w:cs="Arial"/>
              </w:rPr>
              <w:t xml:space="preserve"> на предприятии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rPr>
          <w:trHeight w:val="318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widowControl w:val="0"/>
              <w:tabs>
                <w:tab w:val="left" w:pos="162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4. Дата рождения</w:t>
            </w:r>
          </w:p>
        </w:tc>
        <w:tc>
          <w:tcPr>
            <w:tcW w:w="69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                                 (число, месяц, год)</w:t>
            </w:r>
          </w:p>
        </w:tc>
      </w:tr>
      <w:tr w:rsidR="00846D95" w:rsidRPr="00846D95" w:rsidTr="00846D95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5. Образование</w:t>
            </w:r>
          </w:p>
        </w:tc>
        <w:tc>
          <w:tcPr>
            <w:tcW w:w="72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                         </w:t>
            </w:r>
            <w:proofErr w:type="gramStart"/>
            <w:r w:rsidRPr="00846D95">
              <w:rPr>
                <w:rFonts w:ascii="Arial" w:hAnsi="Arial" w:cs="Arial"/>
              </w:rPr>
              <w:t xml:space="preserve">(наименование учебного заведения, год окончания,  </w:t>
            </w:r>
            <w:proofErr w:type="gramEnd"/>
          </w:p>
        </w:tc>
      </w:tr>
      <w:tr w:rsidR="00846D95" w:rsidRPr="00846D95" w:rsidTr="00846D95">
        <w:trPr>
          <w:trHeight w:val="136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                            специальность в соответствии с дипломом)</w:t>
            </w:r>
          </w:p>
        </w:tc>
      </w:tr>
      <w:tr w:rsidR="00846D95" w:rsidRPr="00846D95" w:rsidTr="00846D95">
        <w:tc>
          <w:tcPr>
            <w:tcW w:w="40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95" w:rsidRPr="00846D95" w:rsidRDefault="00846D95" w:rsidP="00846D95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6. Ученая степень, ученое звание</w:t>
            </w:r>
          </w:p>
        </w:tc>
        <w:tc>
          <w:tcPr>
            <w:tcW w:w="5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pStyle w:val="5"/>
              <w:spacing w:line="276" w:lineRule="auto"/>
              <w:rPr>
                <w:rFonts w:ascii="Arial" w:eastAsiaTheme="minorEastAsia" w:hAnsi="Arial" w:cs="Arial"/>
              </w:rPr>
            </w:pPr>
          </w:p>
          <w:p w:rsidR="00846D95" w:rsidRPr="00846D95" w:rsidRDefault="00846D95" w:rsidP="00846D95">
            <w:pPr>
              <w:pStyle w:val="5"/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Chars="-57" w:right="-137" w:firstLine="176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7. Какими наградами награжде</w:t>
            </w:r>
            <w:proofErr w:type="gramStart"/>
            <w:r w:rsidRPr="00846D95">
              <w:rPr>
                <w:rFonts w:ascii="Arial" w:hAnsi="Arial" w:cs="Arial"/>
              </w:rPr>
              <w:t>н(</w:t>
            </w:r>
            <w:proofErr w:type="gramEnd"/>
            <w:r w:rsidRPr="00846D95">
              <w:rPr>
                <w:rFonts w:ascii="Arial" w:hAnsi="Arial" w:cs="Arial"/>
              </w:rPr>
              <w:t xml:space="preserve">а) и даты награждений (государственные награды, награды  органов исполнительной власти СССР и РФ, Губернатора  Иркутской области, органов исполнительной власти области, органов местного </w:t>
            </w:r>
            <w:r w:rsidRPr="00846D95">
              <w:rPr>
                <w:rFonts w:ascii="Arial" w:hAnsi="Arial" w:cs="Arial"/>
              </w:rPr>
              <w:lastRenderedPageBreak/>
              <w:t xml:space="preserve">самоуправления) </w:t>
            </w: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6D95" w:rsidRPr="00846D95" w:rsidRDefault="00846D95" w:rsidP="00846D95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-573" w:firstLine="176"/>
              <w:jc w:val="both"/>
              <w:outlineLvl w:val="0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8.Домашний адрес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rPr>
          <w:cantSplit/>
        </w:trPr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6D95" w:rsidRPr="00846D95" w:rsidRDefault="00846D95" w:rsidP="00846D95">
            <w:pPr>
              <w:widowControl w:val="0"/>
              <w:tabs>
                <w:tab w:val="left" w:pos="176"/>
                <w:tab w:val="left" w:pos="957"/>
              </w:tabs>
              <w:suppressAutoHyphens/>
              <w:autoSpaceDE w:val="0"/>
              <w:autoSpaceDN w:val="0"/>
              <w:adjustRightInd w:val="0"/>
              <w:spacing w:line="276" w:lineRule="auto"/>
              <w:ind w:rightChars="-57" w:right="-137" w:firstLine="17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9.Общий</w:t>
            </w:r>
            <w:r w:rsidRPr="00846D95">
              <w:rPr>
                <w:rFonts w:ascii="Arial" w:hAnsi="Arial" w:cs="Arial"/>
              </w:rPr>
              <w:t>стаж работы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spacing w:line="276" w:lineRule="auto"/>
              <w:ind w:leftChars="-58" w:left="-139" w:rightChars="-45" w:right="-108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</w:t>
            </w: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Chars="-58" w:left="-139" w:rightChars="-45" w:right="-108" w:firstLine="7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Chars="-58" w:left="-139" w:rightChars="-45" w:right="-108" w:firstLine="720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Chars="-58" w:left="-139" w:rightChars="-45" w:right="-108" w:firstLine="720"/>
              <w:jc w:val="both"/>
              <w:rPr>
                <w:rFonts w:ascii="Arial" w:hAnsi="Arial" w:cs="Arial"/>
              </w:rPr>
            </w:pPr>
            <w:r w:rsidRPr="00846D95">
              <w:rPr>
                <w:rFonts w:ascii="Arial" w:hAnsi="Arial" w:cs="Arial"/>
              </w:rPr>
              <w:t>, в том числе: стаж работы в отрасли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Chars="-70" w:left="-168" w:rightChars="-40" w:right="-96"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            </w:t>
            </w:r>
          </w:p>
        </w:tc>
      </w:tr>
      <w:tr w:rsidR="00846D95" w:rsidRPr="00846D95" w:rsidTr="00846D95">
        <w:trPr>
          <w:trHeight w:val="332"/>
        </w:trPr>
        <w:tc>
          <w:tcPr>
            <w:tcW w:w="4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ascii="Arial" w:hAnsi="Arial" w:cs="Arial"/>
                <w:lang w:eastAsia="ar-SA"/>
              </w:rPr>
            </w:pPr>
          </w:p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318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стаж работы в данном коллективе </w:t>
            </w: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846D95" w:rsidRPr="00846D95" w:rsidRDefault="00846D95" w:rsidP="00846D95">
      <w:pPr>
        <w:jc w:val="both"/>
        <w:rPr>
          <w:rFonts w:ascii="Arial" w:hAnsi="Arial" w:cs="Arial"/>
          <w:lang w:eastAsia="ar-SA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10. Характеристика с указанием конкретных заслуг </w:t>
      </w:r>
      <w:proofErr w:type="gramStart"/>
      <w:r w:rsidRPr="00846D95">
        <w:rPr>
          <w:rFonts w:ascii="Arial" w:hAnsi="Arial" w:cs="Arial"/>
        </w:rPr>
        <w:t>представляемого</w:t>
      </w:r>
      <w:proofErr w:type="gramEnd"/>
      <w:r w:rsidRPr="00846D95">
        <w:rPr>
          <w:rFonts w:ascii="Arial" w:hAnsi="Arial" w:cs="Arial"/>
        </w:rPr>
        <w:t xml:space="preserve"> к награждению</w:t>
      </w:r>
    </w:p>
    <w:p w:rsidR="00846D95" w:rsidRPr="00846D95" w:rsidRDefault="00846D95" w:rsidP="00846D95">
      <w:pPr>
        <w:jc w:val="both"/>
        <w:rPr>
          <w:rFonts w:ascii="Arial" w:hAnsi="Arial" w:cs="Arial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Руководитель                                    ___________________           _______________________      </w:t>
      </w: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                                                                        (по</w:t>
      </w:r>
      <w:r w:rsidR="001C3896">
        <w:rPr>
          <w:rFonts w:ascii="Arial" w:hAnsi="Arial" w:cs="Arial"/>
        </w:rPr>
        <w:t xml:space="preserve">дпись)            </w:t>
      </w:r>
      <w:r w:rsidRPr="00846D95">
        <w:rPr>
          <w:rFonts w:ascii="Arial" w:hAnsi="Arial" w:cs="Arial"/>
        </w:rPr>
        <w:t>(фамилия и инициалы)</w:t>
      </w:r>
    </w:p>
    <w:p w:rsidR="00846D95" w:rsidRDefault="00846D95" w:rsidP="00846D95">
      <w:pPr>
        <w:jc w:val="both"/>
        <w:rPr>
          <w:rFonts w:ascii="Arial" w:hAnsi="Arial" w:cs="Arial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М.П. </w:t>
      </w: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«____»______________  </w:t>
      </w:r>
      <w:proofErr w:type="spellStart"/>
      <w:r w:rsidRPr="00846D95">
        <w:rPr>
          <w:rFonts w:ascii="Arial" w:hAnsi="Arial" w:cs="Arial"/>
        </w:rPr>
        <w:t>______</w:t>
      </w:r>
      <w:proofErr w:type="gramStart"/>
      <w:r w:rsidRPr="00846D95">
        <w:rPr>
          <w:rFonts w:ascii="Arial" w:hAnsi="Arial" w:cs="Arial"/>
        </w:rPr>
        <w:t>г</w:t>
      </w:r>
      <w:proofErr w:type="spellEnd"/>
      <w:proofErr w:type="gramEnd"/>
      <w:r w:rsidRPr="00846D95">
        <w:rPr>
          <w:rFonts w:ascii="Arial" w:hAnsi="Arial" w:cs="Arial"/>
        </w:rPr>
        <w:t xml:space="preserve">. </w:t>
      </w:r>
    </w:p>
    <w:p w:rsidR="00846D95" w:rsidRPr="00846D95" w:rsidRDefault="00846D95" w:rsidP="00846D95">
      <w:pPr>
        <w:jc w:val="both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236"/>
        <w:gridCol w:w="4804"/>
      </w:tblGrid>
      <w:tr w:rsidR="00846D95" w:rsidRPr="00846D95" w:rsidTr="00846D95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СОГЛАСОВАНО</w:t>
            </w:r>
          </w:p>
        </w:tc>
      </w:tr>
      <w:tr w:rsidR="00846D95" w:rsidRPr="00846D95" w:rsidTr="00846D95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pStyle w:val="4"/>
              <w:spacing w:line="276" w:lineRule="auto"/>
              <w:rPr>
                <w:rFonts w:ascii="Arial" w:eastAsiaTheme="minorEastAsia" w:hAnsi="Arial" w:cs="Arial"/>
                <w:i w:val="0"/>
              </w:rPr>
            </w:pPr>
          </w:p>
        </w:tc>
      </w:tr>
      <w:tr w:rsidR="00846D95" w:rsidRPr="00846D95" w:rsidTr="00846D95"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>(должность руководителя органа местного самоуправления сельского поселения)</w:t>
            </w:r>
          </w:p>
        </w:tc>
      </w:tr>
      <w:tr w:rsidR="00846D95" w:rsidRPr="00846D95" w:rsidTr="00846D95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846D95" w:rsidRPr="00846D95" w:rsidTr="00846D95">
        <w:trPr>
          <w:cantSplit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46D95" w:rsidRPr="00846D95" w:rsidRDefault="00846D95" w:rsidP="00846D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Arial" w:hAnsi="Arial" w:cs="Arial"/>
                <w:lang w:eastAsia="ar-SA"/>
              </w:rPr>
            </w:pPr>
            <w:r w:rsidRPr="00846D95">
              <w:rPr>
                <w:rFonts w:ascii="Arial" w:hAnsi="Arial" w:cs="Arial"/>
              </w:rPr>
              <w:t xml:space="preserve">                                  (подпись)                               </w:t>
            </w:r>
            <w:r w:rsidR="008B0DB5">
              <w:rPr>
                <w:rFonts w:ascii="Arial" w:hAnsi="Arial" w:cs="Arial"/>
              </w:rPr>
              <w:t xml:space="preserve">       </w:t>
            </w:r>
            <w:r w:rsidRPr="00846D95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846D95" w:rsidRPr="00846D95" w:rsidRDefault="00846D95" w:rsidP="00846D95">
      <w:pPr>
        <w:jc w:val="both"/>
        <w:rPr>
          <w:rFonts w:ascii="Arial" w:hAnsi="Arial" w:cs="Arial"/>
          <w:lang w:eastAsia="ar-SA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М.П. </w:t>
      </w:r>
    </w:p>
    <w:p w:rsidR="00846D95" w:rsidRPr="00846D95" w:rsidRDefault="00846D95" w:rsidP="00846D95">
      <w:pPr>
        <w:jc w:val="both"/>
        <w:rPr>
          <w:rFonts w:ascii="Arial" w:hAnsi="Arial" w:cs="Arial"/>
        </w:rPr>
      </w:pPr>
      <w:r w:rsidRPr="00846D95">
        <w:rPr>
          <w:rFonts w:ascii="Arial" w:hAnsi="Arial" w:cs="Arial"/>
        </w:rPr>
        <w:t xml:space="preserve">«____»______________  </w:t>
      </w:r>
      <w:proofErr w:type="spellStart"/>
      <w:r w:rsidRPr="00846D95">
        <w:rPr>
          <w:rFonts w:ascii="Arial" w:hAnsi="Arial" w:cs="Arial"/>
        </w:rPr>
        <w:t>______</w:t>
      </w:r>
      <w:proofErr w:type="gramStart"/>
      <w:r w:rsidRPr="00846D95">
        <w:rPr>
          <w:rFonts w:ascii="Arial" w:hAnsi="Arial" w:cs="Arial"/>
        </w:rPr>
        <w:t>г</w:t>
      </w:r>
      <w:proofErr w:type="spellEnd"/>
      <w:proofErr w:type="gramEnd"/>
      <w:r w:rsidRPr="00846D95">
        <w:rPr>
          <w:rFonts w:ascii="Arial" w:hAnsi="Arial" w:cs="Arial"/>
        </w:rPr>
        <w:t xml:space="preserve">. </w:t>
      </w:r>
    </w:p>
    <w:p w:rsidR="00846D95" w:rsidRPr="00846D95" w:rsidRDefault="00846D95" w:rsidP="00846D95">
      <w:pPr>
        <w:jc w:val="both"/>
        <w:rPr>
          <w:rFonts w:ascii="Arial" w:hAnsi="Arial" w:cs="Arial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</w:p>
    <w:p w:rsidR="00846D95" w:rsidRPr="00846D95" w:rsidRDefault="00846D95" w:rsidP="00846D95">
      <w:pPr>
        <w:jc w:val="both"/>
        <w:rPr>
          <w:rFonts w:ascii="Arial" w:hAnsi="Arial" w:cs="Arial"/>
        </w:rPr>
      </w:pPr>
    </w:p>
    <w:p w:rsidR="0052081F" w:rsidRPr="00846D95" w:rsidRDefault="0052081F" w:rsidP="00C01B99">
      <w:pPr>
        <w:ind w:firstLine="709"/>
        <w:jc w:val="both"/>
        <w:rPr>
          <w:rFonts w:ascii="Arial" w:hAnsi="Arial" w:cs="Arial"/>
          <w:b/>
          <w:bCs/>
          <w:kern w:val="28"/>
        </w:rPr>
      </w:pPr>
      <w:bookmarkStart w:id="0" w:name="_GoBack"/>
      <w:bookmarkEnd w:id="0"/>
    </w:p>
    <w:p w:rsidR="00846D95" w:rsidRPr="00846D95" w:rsidRDefault="00846D95" w:rsidP="00C01B99">
      <w:pPr>
        <w:ind w:firstLine="709"/>
        <w:jc w:val="both"/>
        <w:rPr>
          <w:rFonts w:ascii="Arial" w:hAnsi="Arial" w:cs="Arial"/>
        </w:rPr>
      </w:pPr>
    </w:p>
    <w:sectPr w:rsidR="00846D95" w:rsidRPr="00846D95" w:rsidSect="00972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61" w:rsidRDefault="00B83D61" w:rsidP="00B83D61">
      <w:r>
        <w:separator/>
      </w:r>
    </w:p>
  </w:endnote>
  <w:endnote w:type="continuationSeparator" w:id="1">
    <w:p w:rsidR="00B83D61" w:rsidRDefault="00B83D61" w:rsidP="00B8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AA" w:rsidRDefault="00F252A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AA" w:rsidRDefault="00F252A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AA" w:rsidRDefault="00F252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61" w:rsidRDefault="00B83D61" w:rsidP="00B83D61">
      <w:r>
        <w:separator/>
      </w:r>
    </w:p>
  </w:footnote>
  <w:footnote w:type="continuationSeparator" w:id="1">
    <w:p w:rsidR="00B83D61" w:rsidRDefault="00B83D61" w:rsidP="00B83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AA" w:rsidRDefault="00F252A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61" w:rsidRPr="00F252AA" w:rsidRDefault="00B83D61" w:rsidP="00F252A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AA" w:rsidRDefault="00F252A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B5D"/>
    <w:multiLevelType w:val="hybridMultilevel"/>
    <w:tmpl w:val="20FA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915AA"/>
    <w:rsid w:val="00093EC8"/>
    <w:rsid w:val="000A1347"/>
    <w:rsid w:val="001929F9"/>
    <w:rsid w:val="001C3896"/>
    <w:rsid w:val="001D2C6C"/>
    <w:rsid w:val="002A315E"/>
    <w:rsid w:val="0052081F"/>
    <w:rsid w:val="00601B54"/>
    <w:rsid w:val="00642A74"/>
    <w:rsid w:val="006A3274"/>
    <w:rsid w:val="00846D95"/>
    <w:rsid w:val="008B0DB5"/>
    <w:rsid w:val="008D6A8F"/>
    <w:rsid w:val="008F44C8"/>
    <w:rsid w:val="00972C70"/>
    <w:rsid w:val="009836D1"/>
    <w:rsid w:val="00A9562C"/>
    <w:rsid w:val="00AB237B"/>
    <w:rsid w:val="00AE156F"/>
    <w:rsid w:val="00B109A6"/>
    <w:rsid w:val="00B83D61"/>
    <w:rsid w:val="00BD0A45"/>
    <w:rsid w:val="00C01B99"/>
    <w:rsid w:val="00C423BD"/>
    <w:rsid w:val="00C820EE"/>
    <w:rsid w:val="00CE6D1A"/>
    <w:rsid w:val="00CE7609"/>
    <w:rsid w:val="00D06282"/>
    <w:rsid w:val="00D37417"/>
    <w:rsid w:val="00D61AFC"/>
    <w:rsid w:val="00E26BC8"/>
    <w:rsid w:val="00E426CD"/>
    <w:rsid w:val="00F2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D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846D95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6D95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846D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6D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46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b">
    <w:name w:val="Тема письма"/>
    <w:basedOn w:val="a"/>
    <w:rsid w:val="00846D95"/>
    <w:pPr>
      <w:framePr w:w="4316" w:h="1331" w:hSpace="141" w:wrap="around" w:vAnchor="text" w:hAnchor="page" w:x="1687" w:y="242"/>
    </w:pPr>
    <w:rPr>
      <w:rFonts w:eastAsia="Calibri"/>
      <w:sz w:val="28"/>
      <w:szCs w:val="20"/>
    </w:rPr>
  </w:style>
  <w:style w:type="paragraph" w:styleId="ac">
    <w:name w:val="header"/>
    <w:basedOn w:val="a"/>
    <w:link w:val="ad"/>
    <w:rsid w:val="00B83D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3D61"/>
    <w:rPr>
      <w:sz w:val="24"/>
      <w:szCs w:val="24"/>
    </w:rPr>
  </w:style>
  <w:style w:type="paragraph" w:styleId="ae">
    <w:name w:val="footer"/>
    <w:basedOn w:val="a"/>
    <w:link w:val="af"/>
    <w:rsid w:val="00B83D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3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780</Words>
  <Characters>7190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16</cp:revision>
  <cp:lastPrinted>2019-10-18T03:24:00Z</cp:lastPrinted>
  <dcterms:created xsi:type="dcterms:W3CDTF">2016-07-15T07:13:00Z</dcterms:created>
  <dcterms:modified xsi:type="dcterms:W3CDTF">2019-10-28T07:49:00Z</dcterms:modified>
</cp:coreProperties>
</file>