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D7" w:rsidRDefault="00EE232D" w:rsidP="008262D7">
      <w:pPr>
        <w:pStyle w:val="a8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Cs w:val="28"/>
        </w:rPr>
      </w:pPr>
      <w:r>
        <w:rPr>
          <w:rFonts w:ascii="Arial" w:hAnsi="Arial" w:cs="Arial"/>
          <w:b/>
          <w:spacing w:val="20"/>
          <w:szCs w:val="28"/>
        </w:rPr>
        <w:t>10</w:t>
      </w:r>
      <w:r w:rsidR="008262D7" w:rsidRPr="00ED7550">
        <w:rPr>
          <w:rFonts w:ascii="Arial" w:hAnsi="Arial" w:cs="Arial"/>
          <w:b/>
          <w:spacing w:val="20"/>
          <w:szCs w:val="28"/>
        </w:rPr>
        <w:t>.0</w:t>
      </w:r>
      <w:r w:rsidR="008262D7">
        <w:rPr>
          <w:rFonts w:ascii="Arial" w:hAnsi="Arial" w:cs="Arial"/>
          <w:b/>
          <w:spacing w:val="20"/>
          <w:szCs w:val="28"/>
        </w:rPr>
        <w:t>4</w:t>
      </w:r>
      <w:r w:rsidR="008262D7" w:rsidRPr="00ED7550">
        <w:rPr>
          <w:rFonts w:ascii="Arial" w:hAnsi="Arial" w:cs="Arial"/>
          <w:b/>
          <w:spacing w:val="20"/>
          <w:szCs w:val="28"/>
        </w:rPr>
        <w:t xml:space="preserve">.2019Г.№ </w:t>
      </w:r>
      <w:r>
        <w:rPr>
          <w:rFonts w:ascii="Arial" w:hAnsi="Arial" w:cs="Arial"/>
          <w:b/>
          <w:spacing w:val="20"/>
          <w:szCs w:val="28"/>
        </w:rPr>
        <w:t>36</w:t>
      </w:r>
    </w:p>
    <w:p w:rsidR="008262D7" w:rsidRPr="00ED7550" w:rsidRDefault="008262D7" w:rsidP="008262D7">
      <w:pPr>
        <w:pStyle w:val="a8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Cs w:val="28"/>
        </w:rPr>
      </w:pPr>
      <w:r w:rsidRPr="00ED7550">
        <w:rPr>
          <w:rFonts w:ascii="Arial" w:hAnsi="Arial" w:cs="Arial"/>
          <w:b/>
          <w:spacing w:val="20"/>
          <w:szCs w:val="28"/>
        </w:rPr>
        <w:t>РОССИЙСКАЯ ФЕДЕРАЦИЯ</w:t>
      </w:r>
    </w:p>
    <w:p w:rsidR="008262D7" w:rsidRPr="00ED7550" w:rsidRDefault="008262D7" w:rsidP="008262D7">
      <w:pPr>
        <w:pStyle w:val="a8"/>
        <w:framePr w:w="0" w:hRule="auto" w:hSpace="0" w:wrap="auto" w:vAnchor="margin" w:hAnchor="text" w:xAlign="left" w:yAlign="inline"/>
        <w:ind w:left="-284"/>
        <w:jc w:val="center"/>
        <w:rPr>
          <w:rFonts w:ascii="Arial" w:hAnsi="Arial" w:cs="Arial"/>
          <w:b/>
          <w:szCs w:val="28"/>
        </w:rPr>
      </w:pPr>
      <w:r w:rsidRPr="00ED7550">
        <w:rPr>
          <w:rFonts w:ascii="Arial" w:hAnsi="Arial" w:cs="Arial"/>
          <w:b/>
          <w:spacing w:val="20"/>
          <w:szCs w:val="28"/>
        </w:rPr>
        <w:t>ИРКУТСКАЯ ОБЛАСТЬ</w:t>
      </w:r>
    </w:p>
    <w:p w:rsidR="008262D7" w:rsidRPr="00ED7550" w:rsidRDefault="008262D7" w:rsidP="008262D7">
      <w:pPr>
        <w:jc w:val="center"/>
        <w:rPr>
          <w:rFonts w:ascii="Arial" w:hAnsi="Arial" w:cs="Arial"/>
          <w:b/>
          <w:spacing w:val="60"/>
          <w:sz w:val="28"/>
          <w:szCs w:val="28"/>
        </w:rPr>
      </w:pPr>
      <w:r w:rsidRPr="00ED7550">
        <w:rPr>
          <w:rFonts w:ascii="Arial" w:hAnsi="Arial" w:cs="Arial"/>
          <w:b/>
          <w:spacing w:val="20"/>
          <w:sz w:val="28"/>
          <w:szCs w:val="28"/>
        </w:rPr>
        <w:t>ОЛЬХОНСКИЙ РАЙОН</w:t>
      </w:r>
    </w:p>
    <w:p w:rsidR="008262D7" w:rsidRPr="00ED7550" w:rsidRDefault="008262D7" w:rsidP="008262D7">
      <w:pPr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ED7550">
        <w:rPr>
          <w:rFonts w:ascii="Arial" w:hAnsi="Arial" w:cs="Arial"/>
          <w:b/>
          <w:spacing w:val="50"/>
          <w:sz w:val="28"/>
          <w:szCs w:val="28"/>
        </w:rPr>
        <w:t>ШАРА-ТОГОТСКОЕ МУНИЦИПАЛЬНОЕ</w:t>
      </w:r>
    </w:p>
    <w:p w:rsidR="008262D7" w:rsidRPr="00ED7550" w:rsidRDefault="008262D7" w:rsidP="008262D7">
      <w:pPr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ED7550">
        <w:rPr>
          <w:rFonts w:ascii="Arial" w:hAnsi="Arial" w:cs="Arial"/>
          <w:b/>
          <w:spacing w:val="50"/>
          <w:sz w:val="28"/>
          <w:szCs w:val="28"/>
        </w:rPr>
        <w:t>ОБРАЗОВАНИЕ</w:t>
      </w:r>
    </w:p>
    <w:p w:rsidR="008262D7" w:rsidRPr="00ED7550" w:rsidRDefault="008262D7" w:rsidP="008262D7">
      <w:pPr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ED7550">
        <w:rPr>
          <w:rFonts w:ascii="Arial" w:hAnsi="Arial" w:cs="Arial"/>
          <w:b/>
          <w:spacing w:val="50"/>
          <w:sz w:val="28"/>
          <w:szCs w:val="28"/>
        </w:rPr>
        <w:t>АДМИНИСТРАЦИЯ</w:t>
      </w:r>
    </w:p>
    <w:p w:rsidR="008262D7" w:rsidRPr="00EE232D" w:rsidRDefault="00EE232D" w:rsidP="008262D7">
      <w:pPr>
        <w:jc w:val="center"/>
        <w:rPr>
          <w:rFonts w:ascii="Arial" w:hAnsi="Arial" w:cs="Arial"/>
          <w:b/>
          <w:spacing w:val="60"/>
          <w:sz w:val="28"/>
          <w:szCs w:val="28"/>
        </w:rPr>
      </w:pPr>
      <w:r>
        <w:rPr>
          <w:rFonts w:ascii="Arial" w:hAnsi="Arial" w:cs="Arial"/>
          <w:b/>
          <w:spacing w:val="60"/>
          <w:sz w:val="28"/>
          <w:szCs w:val="28"/>
        </w:rPr>
        <w:t>ПОСТАНОВЛЕНИЕ</w:t>
      </w:r>
    </w:p>
    <w:p w:rsidR="00AB0C42" w:rsidRPr="008262D7" w:rsidRDefault="00AB0C42" w:rsidP="008262D7">
      <w:pPr>
        <w:jc w:val="center"/>
        <w:rPr>
          <w:rFonts w:ascii="Arial" w:hAnsi="Arial" w:cs="Arial"/>
          <w:b/>
          <w:spacing w:val="60"/>
          <w:sz w:val="28"/>
          <w:szCs w:val="28"/>
        </w:rPr>
      </w:pPr>
    </w:p>
    <w:p w:rsidR="008262D7" w:rsidRPr="008262D7" w:rsidRDefault="008262D7" w:rsidP="008262D7">
      <w:pPr>
        <w:jc w:val="both"/>
        <w:outlineLvl w:val="2"/>
        <w:rPr>
          <w:b/>
          <w:bCs/>
          <w:sz w:val="24"/>
          <w:szCs w:val="24"/>
        </w:rPr>
      </w:pPr>
      <w:r w:rsidRPr="008262D7">
        <w:rPr>
          <w:rFonts w:ascii="Arial" w:hAnsi="Arial" w:cs="Arial"/>
          <w:b/>
          <w:spacing w:val="60"/>
          <w:sz w:val="28"/>
          <w:szCs w:val="28"/>
        </w:rPr>
        <w:t>«</w:t>
      </w:r>
      <w:r w:rsidRPr="008262D7">
        <w:rPr>
          <w:rFonts w:ascii="Arial" w:hAnsi="Arial" w:cs="Arial"/>
          <w:b/>
          <w:bCs/>
          <w:sz w:val="28"/>
          <w:szCs w:val="28"/>
        </w:rPr>
        <w:t>Об организации мероприятий по подготовке и проведению Всероссийской переписи  населения 2020 года на территории</w:t>
      </w:r>
      <w:r w:rsidRPr="008262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262D7">
        <w:rPr>
          <w:rFonts w:ascii="Arial" w:hAnsi="Arial" w:cs="Arial"/>
          <w:b/>
          <w:sz w:val="28"/>
          <w:szCs w:val="28"/>
        </w:rPr>
        <w:t>Шара-Тоготского</w:t>
      </w:r>
      <w:proofErr w:type="spellEnd"/>
      <w:r w:rsidRPr="008262D7">
        <w:rPr>
          <w:rFonts w:ascii="Arial" w:hAnsi="Arial" w:cs="Arial"/>
          <w:b/>
          <w:sz w:val="28"/>
          <w:szCs w:val="28"/>
        </w:rPr>
        <w:t xml:space="preserve"> муниципальном образовании  </w:t>
      </w:r>
      <w:proofErr w:type="spellStart"/>
      <w:r w:rsidRPr="008262D7">
        <w:rPr>
          <w:rFonts w:ascii="Arial" w:hAnsi="Arial" w:cs="Arial"/>
          <w:b/>
          <w:sz w:val="28"/>
          <w:szCs w:val="28"/>
        </w:rPr>
        <w:t>Ольхонского</w:t>
      </w:r>
      <w:proofErr w:type="spellEnd"/>
      <w:r w:rsidRPr="008262D7">
        <w:rPr>
          <w:rFonts w:ascii="Arial" w:hAnsi="Arial" w:cs="Arial"/>
          <w:b/>
          <w:sz w:val="28"/>
          <w:szCs w:val="28"/>
        </w:rPr>
        <w:t xml:space="preserve">  района Иркутской области</w:t>
      </w:r>
      <w:r w:rsidRPr="008262D7">
        <w:rPr>
          <w:rFonts w:ascii="Arial" w:hAnsi="Arial" w:cs="Arial"/>
          <w:b/>
          <w:spacing w:val="60"/>
          <w:sz w:val="28"/>
          <w:szCs w:val="28"/>
        </w:rPr>
        <w:t>»</w:t>
      </w:r>
    </w:p>
    <w:p w:rsidR="008262D7" w:rsidRPr="008262D7" w:rsidRDefault="008262D7" w:rsidP="006C787C">
      <w:pPr>
        <w:ind w:firstLine="708"/>
        <w:jc w:val="both"/>
        <w:outlineLvl w:val="2"/>
        <w:rPr>
          <w:rFonts w:ascii="Arial" w:hAnsi="Arial" w:cs="Arial"/>
          <w:bCs/>
          <w:sz w:val="24"/>
          <w:szCs w:val="24"/>
        </w:rPr>
      </w:pPr>
      <w:proofErr w:type="gramStart"/>
      <w:r w:rsidRPr="008262D7">
        <w:rPr>
          <w:rFonts w:ascii="Arial" w:hAnsi="Arial" w:cs="Arial"/>
          <w:bCs/>
          <w:sz w:val="24"/>
          <w:szCs w:val="24"/>
        </w:rPr>
        <w:t xml:space="preserve">В целях своевременного выполнения мероприятий по подготовке и проведению Всероссийской переписи населения 2020 года на территории </w:t>
      </w:r>
      <w:proofErr w:type="spellStart"/>
      <w:r w:rsidRPr="008262D7">
        <w:rPr>
          <w:rFonts w:ascii="Arial" w:hAnsi="Arial" w:cs="Arial"/>
          <w:bCs/>
          <w:sz w:val="24"/>
          <w:szCs w:val="24"/>
        </w:rPr>
        <w:t>Шара-Тоготского</w:t>
      </w:r>
      <w:proofErr w:type="spellEnd"/>
      <w:r w:rsidRPr="008262D7">
        <w:rPr>
          <w:rFonts w:ascii="Arial" w:hAnsi="Arial" w:cs="Arial"/>
          <w:bCs/>
          <w:sz w:val="24"/>
          <w:szCs w:val="24"/>
        </w:rPr>
        <w:t xml:space="preserve"> муниципального образования, в соответствии с Федеральным законом от 25.01.2002 года № 8-ФЗ «О Всероссийской переписи населения», распоряжением Правительства Российской Федерации от 04.11.2017 года № 2444-р «Об организации Всероссийской переписи населения в 2020 году», распоряжением Правительства Иркутской области от 25.02.2019 года № 95-рп «О создании комиссии по</w:t>
      </w:r>
      <w:proofErr w:type="gramEnd"/>
      <w:r w:rsidRPr="008262D7">
        <w:rPr>
          <w:rFonts w:ascii="Arial" w:hAnsi="Arial" w:cs="Arial"/>
          <w:bCs/>
          <w:sz w:val="24"/>
          <w:szCs w:val="24"/>
        </w:rPr>
        <w:t xml:space="preserve"> проведению Всероссийской переписи населения 2020 года в Иркутской области», постановлением администрации </w:t>
      </w:r>
      <w:proofErr w:type="spellStart"/>
      <w:r w:rsidRPr="008262D7">
        <w:rPr>
          <w:rFonts w:ascii="Arial" w:hAnsi="Arial" w:cs="Arial"/>
          <w:bCs/>
          <w:sz w:val="24"/>
          <w:szCs w:val="24"/>
        </w:rPr>
        <w:t>Ольхонского</w:t>
      </w:r>
      <w:proofErr w:type="spellEnd"/>
      <w:r w:rsidRPr="008262D7">
        <w:rPr>
          <w:rFonts w:ascii="Arial" w:hAnsi="Arial" w:cs="Arial"/>
          <w:bCs/>
          <w:sz w:val="24"/>
          <w:szCs w:val="24"/>
        </w:rPr>
        <w:t xml:space="preserve"> районного муниципального образования от 29.03.2019 года № 161 «Об организации мероприятий по подготовке и проведению Всероссийской переписи населения 2020 года на территории </w:t>
      </w:r>
      <w:proofErr w:type="spellStart"/>
      <w:r w:rsidRPr="008262D7">
        <w:rPr>
          <w:rFonts w:ascii="Arial" w:hAnsi="Arial" w:cs="Arial"/>
          <w:bCs/>
          <w:sz w:val="24"/>
          <w:szCs w:val="24"/>
        </w:rPr>
        <w:t>Ольхонского</w:t>
      </w:r>
      <w:proofErr w:type="spellEnd"/>
      <w:r w:rsidRPr="008262D7">
        <w:rPr>
          <w:rFonts w:ascii="Arial" w:hAnsi="Arial" w:cs="Arial"/>
          <w:bCs/>
          <w:sz w:val="24"/>
          <w:szCs w:val="24"/>
        </w:rPr>
        <w:t xml:space="preserve"> районного муниципального образования», руководствуясь Уставом </w:t>
      </w:r>
      <w:proofErr w:type="spellStart"/>
      <w:r w:rsidRPr="008262D7">
        <w:rPr>
          <w:rFonts w:ascii="Arial" w:hAnsi="Arial" w:cs="Arial"/>
          <w:bCs/>
          <w:sz w:val="24"/>
          <w:szCs w:val="24"/>
        </w:rPr>
        <w:t>Шара-Тоготского</w:t>
      </w:r>
      <w:proofErr w:type="spellEnd"/>
      <w:r w:rsidRPr="008262D7">
        <w:rPr>
          <w:rFonts w:ascii="Arial" w:hAnsi="Arial" w:cs="Arial"/>
          <w:bCs/>
          <w:sz w:val="24"/>
          <w:szCs w:val="24"/>
        </w:rPr>
        <w:t xml:space="preserve">  муниципального образования, ПОСТАНОВЛЯЮ:</w:t>
      </w:r>
    </w:p>
    <w:p w:rsidR="008262D7" w:rsidRPr="008262D7" w:rsidRDefault="008262D7" w:rsidP="008262D7">
      <w:pPr>
        <w:pStyle w:val="aa"/>
        <w:numPr>
          <w:ilvl w:val="0"/>
          <w:numId w:val="2"/>
        </w:numPr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8262D7">
        <w:rPr>
          <w:rFonts w:ascii="Arial" w:hAnsi="Arial" w:cs="Arial"/>
          <w:bCs/>
          <w:sz w:val="24"/>
          <w:szCs w:val="24"/>
        </w:rPr>
        <w:t xml:space="preserve">Утвердить план мероприятий по подготовке и проведению Всероссийской переписи населения 2020 года на территории </w:t>
      </w:r>
      <w:proofErr w:type="spellStart"/>
      <w:r w:rsidRPr="008262D7">
        <w:rPr>
          <w:rFonts w:ascii="Arial" w:hAnsi="Arial" w:cs="Arial"/>
          <w:bCs/>
          <w:sz w:val="24"/>
          <w:szCs w:val="24"/>
        </w:rPr>
        <w:t>Шара-Тоготского</w:t>
      </w:r>
      <w:proofErr w:type="spellEnd"/>
      <w:r w:rsidRPr="008262D7">
        <w:rPr>
          <w:rFonts w:ascii="Arial" w:hAnsi="Arial" w:cs="Arial"/>
          <w:bCs/>
          <w:sz w:val="24"/>
          <w:szCs w:val="24"/>
        </w:rPr>
        <w:t xml:space="preserve"> муниципального образования (Приложение № 1) </w:t>
      </w:r>
    </w:p>
    <w:p w:rsidR="008262D7" w:rsidRPr="008262D7" w:rsidRDefault="008262D7" w:rsidP="008262D7">
      <w:pPr>
        <w:pStyle w:val="aa"/>
        <w:numPr>
          <w:ilvl w:val="0"/>
          <w:numId w:val="2"/>
        </w:numPr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8262D7">
        <w:rPr>
          <w:rFonts w:ascii="Arial" w:hAnsi="Arial" w:cs="Arial"/>
          <w:sz w:val="24"/>
          <w:szCs w:val="24"/>
        </w:rPr>
        <w:t xml:space="preserve">Опубликовать настоящее распоряжение в бюллетене  нормативно-правовых актов, разместить в информационно-коммуникационной сети «Интернет» на официальном сайте администрации </w:t>
      </w:r>
      <w:proofErr w:type="spellStart"/>
      <w:r w:rsidRPr="008262D7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8262D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hyperlink r:id="rId6" w:history="1">
        <w:r w:rsidRPr="008262D7">
          <w:rPr>
            <w:rStyle w:val="a9"/>
            <w:rFonts w:ascii="Arial" w:hAnsi="Arial" w:cs="Arial"/>
            <w:sz w:val="24"/>
            <w:szCs w:val="24"/>
          </w:rPr>
          <w:t>http:/шара-тогот.</w:t>
        </w:r>
      </w:hyperlink>
      <w:r w:rsidRPr="008262D7">
        <w:rPr>
          <w:rFonts w:ascii="Arial" w:hAnsi="Arial" w:cs="Arial"/>
          <w:sz w:val="24"/>
          <w:szCs w:val="24"/>
        </w:rPr>
        <w:t xml:space="preserve">рф. </w:t>
      </w:r>
    </w:p>
    <w:p w:rsidR="008262D7" w:rsidRPr="008262D7" w:rsidRDefault="008262D7" w:rsidP="008262D7">
      <w:pPr>
        <w:pStyle w:val="aa"/>
        <w:numPr>
          <w:ilvl w:val="0"/>
          <w:numId w:val="2"/>
        </w:numPr>
        <w:jc w:val="both"/>
        <w:outlineLvl w:val="2"/>
        <w:rPr>
          <w:rFonts w:ascii="Arial" w:hAnsi="Arial" w:cs="Arial"/>
          <w:bCs/>
          <w:sz w:val="24"/>
          <w:szCs w:val="24"/>
        </w:rPr>
      </w:pPr>
      <w:proofErr w:type="gramStart"/>
      <w:r w:rsidRPr="008262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62D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262D7" w:rsidRPr="008262D7" w:rsidRDefault="008262D7" w:rsidP="008262D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8262D7" w:rsidRPr="00ED7550" w:rsidRDefault="008262D7" w:rsidP="008262D7">
      <w:pPr>
        <w:jc w:val="both"/>
        <w:rPr>
          <w:rFonts w:ascii="Arial" w:hAnsi="Arial" w:cs="Arial"/>
          <w:sz w:val="24"/>
          <w:szCs w:val="24"/>
        </w:rPr>
      </w:pPr>
      <w:r w:rsidRPr="00ED755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D7550">
        <w:rPr>
          <w:rFonts w:ascii="Arial" w:hAnsi="Arial" w:cs="Arial"/>
          <w:sz w:val="24"/>
          <w:szCs w:val="24"/>
        </w:rPr>
        <w:t>Шара-Тоготского</w:t>
      </w:r>
      <w:proofErr w:type="spellEnd"/>
    </w:p>
    <w:p w:rsidR="008262D7" w:rsidRPr="00ED7550" w:rsidRDefault="008262D7" w:rsidP="008262D7">
      <w:pPr>
        <w:jc w:val="both"/>
        <w:rPr>
          <w:rFonts w:ascii="Arial" w:hAnsi="Arial" w:cs="Arial"/>
          <w:sz w:val="24"/>
          <w:szCs w:val="24"/>
        </w:rPr>
      </w:pPr>
      <w:r w:rsidRPr="00ED7550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М.Т. </w:t>
      </w:r>
      <w:proofErr w:type="spellStart"/>
      <w:r w:rsidRPr="00ED7550">
        <w:rPr>
          <w:rFonts w:ascii="Arial" w:hAnsi="Arial" w:cs="Arial"/>
          <w:sz w:val="24"/>
          <w:szCs w:val="24"/>
        </w:rPr>
        <w:t>Нагуслаев</w:t>
      </w:r>
      <w:proofErr w:type="spellEnd"/>
    </w:p>
    <w:p w:rsidR="008262D7" w:rsidRPr="0083385F" w:rsidRDefault="008262D7" w:rsidP="008262D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D30436" w:rsidRDefault="00D30436" w:rsidP="00D30436">
      <w:pPr>
        <w:jc w:val="both"/>
        <w:outlineLvl w:val="2"/>
        <w:rPr>
          <w:bCs/>
        </w:rPr>
      </w:pPr>
    </w:p>
    <w:p w:rsidR="00D30436" w:rsidRDefault="00D30436" w:rsidP="00D30436">
      <w:pPr>
        <w:jc w:val="both"/>
        <w:outlineLvl w:val="2"/>
        <w:rPr>
          <w:bCs/>
        </w:rPr>
      </w:pPr>
    </w:p>
    <w:p w:rsidR="00D30436" w:rsidRDefault="00D30436" w:rsidP="00D30436">
      <w:pPr>
        <w:jc w:val="both"/>
        <w:outlineLvl w:val="2"/>
        <w:rPr>
          <w:bCs/>
          <w:sz w:val="24"/>
          <w:szCs w:val="24"/>
        </w:rPr>
      </w:pPr>
    </w:p>
    <w:p w:rsidR="00D30436" w:rsidRDefault="00D30436" w:rsidP="008262D7">
      <w:pPr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8262D7" w:rsidRDefault="008262D7" w:rsidP="008262D7">
      <w:pPr>
        <w:jc w:val="both"/>
        <w:outlineLvl w:val="2"/>
        <w:rPr>
          <w:bCs/>
          <w:sz w:val="24"/>
          <w:szCs w:val="24"/>
        </w:rPr>
      </w:pPr>
    </w:p>
    <w:p w:rsidR="008262D7" w:rsidRDefault="008262D7" w:rsidP="008262D7">
      <w:pPr>
        <w:jc w:val="both"/>
        <w:outlineLvl w:val="2"/>
        <w:rPr>
          <w:bCs/>
          <w:sz w:val="24"/>
          <w:szCs w:val="24"/>
        </w:rPr>
      </w:pPr>
    </w:p>
    <w:p w:rsidR="008262D7" w:rsidRDefault="008262D7" w:rsidP="008262D7">
      <w:pPr>
        <w:jc w:val="both"/>
        <w:outlineLvl w:val="2"/>
        <w:rPr>
          <w:bCs/>
          <w:sz w:val="24"/>
          <w:szCs w:val="24"/>
        </w:rPr>
      </w:pPr>
    </w:p>
    <w:p w:rsidR="008262D7" w:rsidRDefault="008262D7" w:rsidP="008262D7">
      <w:pPr>
        <w:jc w:val="both"/>
        <w:outlineLvl w:val="2"/>
        <w:rPr>
          <w:bCs/>
          <w:sz w:val="24"/>
          <w:szCs w:val="24"/>
        </w:rPr>
      </w:pPr>
    </w:p>
    <w:p w:rsidR="008262D7" w:rsidRDefault="008262D7" w:rsidP="008262D7">
      <w:pPr>
        <w:jc w:val="both"/>
        <w:outlineLvl w:val="2"/>
        <w:rPr>
          <w:bCs/>
          <w:sz w:val="24"/>
          <w:szCs w:val="24"/>
        </w:rPr>
      </w:pPr>
    </w:p>
    <w:p w:rsidR="008262D7" w:rsidRPr="0083385F" w:rsidRDefault="008262D7" w:rsidP="008262D7">
      <w:pPr>
        <w:jc w:val="right"/>
        <w:rPr>
          <w:rFonts w:ascii="Arial" w:hAnsi="Arial" w:cs="Arial"/>
          <w:sz w:val="24"/>
          <w:szCs w:val="24"/>
        </w:rPr>
      </w:pPr>
      <w:r w:rsidRPr="0083385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262D7" w:rsidRDefault="00AB6B07" w:rsidP="008262D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</w:t>
      </w:r>
      <w:r w:rsidR="008262D7" w:rsidRPr="0083385F">
        <w:rPr>
          <w:rFonts w:ascii="Arial" w:hAnsi="Arial" w:cs="Arial"/>
          <w:sz w:val="24"/>
          <w:szCs w:val="24"/>
        </w:rPr>
        <w:t xml:space="preserve">ению администрации </w:t>
      </w:r>
    </w:p>
    <w:p w:rsidR="008262D7" w:rsidRDefault="008262D7" w:rsidP="008262D7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ED7550">
        <w:rPr>
          <w:rFonts w:ascii="Arial" w:hAnsi="Arial" w:cs="Arial"/>
          <w:sz w:val="24"/>
          <w:szCs w:val="24"/>
        </w:rPr>
        <w:t>Шара-Тоготско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 w:rsidRPr="00ED75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 </w:t>
      </w:r>
      <w:r w:rsidRPr="0083385F">
        <w:rPr>
          <w:rFonts w:ascii="Arial" w:hAnsi="Arial" w:cs="Arial"/>
          <w:sz w:val="24"/>
          <w:szCs w:val="24"/>
        </w:rPr>
        <w:t xml:space="preserve"> </w:t>
      </w:r>
    </w:p>
    <w:p w:rsidR="008262D7" w:rsidRPr="0083385F" w:rsidRDefault="008262D7" w:rsidP="008262D7">
      <w:pPr>
        <w:jc w:val="right"/>
        <w:rPr>
          <w:rFonts w:ascii="Arial" w:hAnsi="Arial" w:cs="Arial"/>
          <w:sz w:val="24"/>
          <w:szCs w:val="24"/>
        </w:rPr>
      </w:pPr>
      <w:r w:rsidRPr="0083385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</w:t>
      </w:r>
      <w:r w:rsidR="00EE232D">
        <w:rPr>
          <w:rFonts w:ascii="Arial" w:hAnsi="Arial" w:cs="Arial"/>
          <w:sz w:val="24"/>
          <w:szCs w:val="24"/>
        </w:rPr>
        <w:t>10</w:t>
      </w:r>
      <w:r w:rsidRPr="0083385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83385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83385F">
        <w:rPr>
          <w:rFonts w:ascii="Arial" w:hAnsi="Arial" w:cs="Arial"/>
          <w:sz w:val="24"/>
          <w:szCs w:val="24"/>
        </w:rPr>
        <w:t> г. № </w:t>
      </w:r>
      <w:r w:rsidR="00EE232D">
        <w:rPr>
          <w:rFonts w:ascii="Arial" w:hAnsi="Arial" w:cs="Arial"/>
          <w:sz w:val="24"/>
          <w:szCs w:val="24"/>
        </w:rPr>
        <w:t>36</w:t>
      </w:r>
    </w:p>
    <w:p w:rsidR="00D461A4" w:rsidRDefault="00D461A4" w:rsidP="00D461A4">
      <w:pPr>
        <w:jc w:val="right"/>
        <w:outlineLvl w:val="2"/>
        <w:rPr>
          <w:bCs/>
          <w:sz w:val="24"/>
          <w:szCs w:val="24"/>
        </w:rPr>
      </w:pPr>
    </w:p>
    <w:p w:rsidR="00B01B63" w:rsidRDefault="00B01B63"/>
    <w:p w:rsidR="00B01B63" w:rsidRPr="008262D7" w:rsidRDefault="00B01B63" w:rsidP="00B01B63">
      <w:pPr>
        <w:jc w:val="center"/>
        <w:rPr>
          <w:rFonts w:ascii="Arial" w:hAnsi="Arial" w:cs="Arial"/>
          <w:sz w:val="24"/>
          <w:szCs w:val="24"/>
        </w:rPr>
      </w:pPr>
      <w:r w:rsidRPr="008262D7">
        <w:rPr>
          <w:rFonts w:ascii="Arial" w:hAnsi="Arial" w:cs="Arial"/>
          <w:sz w:val="24"/>
          <w:szCs w:val="24"/>
        </w:rPr>
        <w:t>План мероприятий</w:t>
      </w:r>
    </w:p>
    <w:p w:rsidR="00B01B63" w:rsidRPr="008262D7" w:rsidRDefault="00B01B63" w:rsidP="006C787C">
      <w:pPr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8262D7">
        <w:rPr>
          <w:rFonts w:ascii="Arial" w:hAnsi="Arial" w:cs="Arial"/>
          <w:sz w:val="24"/>
          <w:szCs w:val="24"/>
        </w:rPr>
        <w:t xml:space="preserve">по подготовке и проведению </w:t>
      </w:r>
      <w:r w:rsidRPr="008262D7">
        <w:rPr>
          <w:rFonts w:ascii="Arial" w:hAnsi="Arial" w:cs="Arial"/>
          <w:bCs/>
          <w:sz w:val="24"/>
          <w:szCs w:val="24"/>
        </w:rPr>
        <w:t>Всероссийской переписи населения 2020 года на территории</w:t>
      </w:r>
      <w:r w:rsidR="006C78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C787C">
        <w:rPr>
          <w:rFonts w:ascii="Arial" w:hAnsi="Arial" w:cs="Arial"/>
          <w:bCs/>
          <w:sz w:val="24"/>
          <w:szCs w:val="24"/>
        </w:rPr>
        <w:t>Шара-Тоготского</w:t>
      </w:r>
      <w:proofErr w:type="spellEnd"/>
      <w:r w:rsidR="006C787C">
        <w:rPr>
          <w:rFonts w:ascii="Arial" w:hAnsi="Arial" w:cs="Arial"/>
          <w:bCs/>
          <w:sz w:val="24"/>
          <w:szCs w:val="24"/>
        </w:rPr>
        <w:t xml:space="preserve"> </w:t>
      </w:r>
      <w:r w:rsidRPr="008262D7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B01B63" w:rsidRPr="008262D7" w:rsidRDefault="00B01B63" w:rsidP="00B01B63">
      <w:pPr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B01B63" w:rsidRPr="008262D7" w:rsidRDefault="00B01B63" w:rsidP="00B01B63">
      <w:pPr>
        <w:jc w:val="center"/>
        <w:outlineLvl w:val="2"/>
        <w:rPr>
          <w:rFonts w:ascii="Arial" w:hAnsi="Arial" w:cs="Arial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2"/>
        <w:gridCol w:w="4820"/>
        <w:gridCol w:w="1984"/>
        <w:gridCol w:w="2098"/>
      </w:tblGrid>
      <w:tr w:rsidR="007A0049" w:rsidRPr="008262D7" w:rsidTr="006B27EF">
        <w:tc>
          <w:tcPr>
            <w:tcW w:w="562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8262D7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8262D7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7A0049" w:rsidRPr="008262D7" w:rsidRDefault="007A0049" w:rsidP="007A0049">
            <w:pPr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8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7A0049" w:rsidRPr="008262D7" w:rsidTr="006B27EF">
        <w:tc>
          <w:tcPr>
            <w:tcW w:w="562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A0049" w:rsidRPr="008262D7" w:rsidRDefault="007A0049" w:rsidP="008262D7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 xml:space="preserve">Образование рабочей группы по вопросам подготовки и проведения Всероссийской переписи населения 2020 года на территории </w:t>
            </w:r>
            <w:proofErr w:type="spellStart"/>
            <w:r w:rsidR="008262D7" w:rsidRPr="008262D7">
              <w:rPr>
                <w:rFonts w:ascii="Arial" w:hAnsi="Arial" w:cs="Arial"/>
                <w:bCs/>
                <w:sz w:val="24"/>
                <w:szCs w:val="24"/>
              </w:rPr>
              <w:t>Шара-Тоготского</w:t>
            </w:r>
            <w:proofErr w:type="spellEnd"/>
            <w:r w:rsidR="008262D7" w:rsidRPr="008262D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262D7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84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до 10 апреля 2019 года</w:t>
            </w:r>
          </w:p>
        </w:tc>
        <w:tc>
          <w:tcPr>
            <w:tcW w:w="2098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глава МО</w:t>
            </w:r>
          </w:p>
        </w:tc>
      </w:tr>
      <w:tr w:rsidR="007A0049" w:rsidRPr="008262D7" w:rsidTr="006B27EF">
        <w:tc>
          <w:tcPr>
            <w:tcW w:w="562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A0049" w:rsidRPr="008262D7" w:rsidRDefault="007A0049" w:rsidP="007A0049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 xml:space="preserve">Определение совместно с Территориальным органом Федеральной службы государственной статистики по Иркутской области (далее-Иркутскстат) перечня отдалённых и труднодоступных территорий и сроков проведения в них Всероссийской переписи населения 2020 года  </w:t>
            </w:r>
          </w:p>
        </w:tc>
        <w:tc>
          <w:tcPr>
            <w:tcW w:w="1984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до 1 мая 2019 года</w:t>
            </w:r>
          </w:p>
        </w:tc>
        <w:tc>
          <w:tcPr>
            <w:tcW w:w="2098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глава МО</w:t>
            </w:r>
          </w:p>
        </w:tc>
      </w:tr>
      <w:tr w:rsidR="007A0049" w:rsidRPr="008262D7" w:rsidTr="006B27EF">
        <w:tc>
          <w:tcPr>
            <w:tcW w:w="562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Подготовка и направление в Иркутскстат информации, необходимой для обеспечения полноты охвата населения переписью:</w:t>
            </w:r>
          </w:p>
        </w:tc>
        <w:tc>
          <w:tcPr>
            <w:tcW w:w="1984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7A0049" w:rsidRPr="008262D7" w:rsidRDefault="006C787C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Асалханова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А.К.</w:t>
            </w:r>
          </w:p>
        </w:tc>
      </w:tr>
      <w:tr w:rsidR="007A0049" w:rsidRPr="008262D7" w:rsidTr="006B27EF">
        <w:tc>
          <w:tcPr>
            <w:tcW w:w="562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A0049" w:rsidRPr="008262D7" w:rsidRDefault="00A13EAF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7A0049" w:rsidRPr="008262D7">
              <w:rPr>
                <w:rFonts w:ascii="Arial" w:hAnsi="Arial" w:cs="Arial"/>
                <w:bCs/>
                <w:sz w:val="24"/>
                <w:szCs w:val="24"/>
              </w:rPr>
              <w:t xml:space="preserve"> границах муниципального образования и перечне населенных пунктов </w:t>
            </w:r>
          </w:p>
        </w:tc>
        <w:tc>
          <w:tcPr>
            <w:tcW w:w="1984" w:type="dxa"/>
          </w:tcPr>
          <w:p w:rsidR="007A0049" w:rsidRPr="008262D7" w:rsidRDefault="00A13EAF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="007A0049" w:rsidRPr="008262D7">
              <w:rPr>
                <w:rFonts w:ascii="Arial" w:hAnsi="Arial" w:cs="Arial"/>
                <w:bCs/>
                <w:sz w:val="24"/>
                <w:szCs w:val="24"/>
              </w:rPr>
              <w:t>о 1 мая 2019 года</w:t>
            </w:r>
          </w:p>
        </w:tc>
        <w:tc>
          <w:tcPr>
            <w:tcW w:w="2098" w:type="dxa"/>
          </w:tcPr>
          <w:p w:rsidR="007A0049" w:rsidRPr="008262D7" w:rsidRDefault="006C787C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Баяндаев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Т.П.</w:t>
            </w:r>
          </w:p>
        </w:tc>
      </w:tr>
      <w:tr w:rsidR="007A0049" w:rsidRPr="008262D7" w:rsidTr="006B27EF">
        <w:tc>
          <w:tcPr>
            <w:tcW w:w="562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A0049" w:rsidRPr="008262D7" w:rsidRDefault="00A13EAF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7A0049" w:rsidRPr="008262D7">
              <w:rPr>
                <w:rFonts w:ascii="Arial" w:hAnsi="Arial" w:cs="Arial"/>
                <w:bCs/>
                <w:sz w:val="24"/>
                <w:szCs w:val="24"/>
              </w:rPr>
              <w:t xml:space="preserve"> жилых и нежилых помещениях и численности лиц, проживающих и зарегистрированных в жилых помещениях по месту жительства или пребывания в населённых пунктах муниципального образования </w:t>
            </w:r>
          </w:p>
        </w:tc>
        <w:tc>
          <w:tcPr>
            <w:tcW w:w="1984" w:type="dxa"/>
          </w:tcPr>
          <w:p w:rsidR="007A0049" w:rsidRPr="008262D7" w:rsidRDefault="00A13EAF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="007A0049" w:rsidRPr="008262D7">
              <w:rPr>
                <w:rFonts w:ascii="Arial" w:hAnsi="Arial" w:cs="Arial"/>
                <w:bCs/>
                <w:sz w:val="24"/>
                <w:szCs w:val="24"/>
              </w:rPr>
              <w:t>о 1 июня 2019 года, уточнение до 1 сентября 2020 года</w:t>
            </w:r>
          </w:p>
        </w:tc>
        <w:tc>
          <w:tcPr>
            <w:tcW w:w="2098" w:type="dxa"/>
          </w:tcPr>
          <w:p w:rsidR="007A0049" w:rsidRDefault="006C787C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Асалханова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А.К.</w:t>
            </w:r>
          </w:p>
          <w:p w:rsidR="006C787C" w:rsidRPr="008262D7" w:rsidRDefault="006C787C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Баяндаев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Т.П.</w:t>
            </w:r>
          </w:p>
        </w:tc>
      </w:tr>
      <w:tr w:rsidR="007A0049" w:rsidRPr="008262D7" w:rsidTr="006B27EF">
        <w:tc>
          <w:tcPr>
            <w:tcW w:w="562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A0049" w:rsidRPr="008262D7" w:rsidRDefault="00A13EAF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7A0049" w:rsidRPr="008262D7">
              <w:rPr>
                <w:rFonts w:ascii="Arial" w:hAnsi="Arial" w:cs="Arial"/>
                <w:bCs/>
                <w:sz w:val="24"/>
                <w:szCs w:val="24"/>
              </w:rPr>
              <w:t xml:space="preserve"> перечне кооперативов индивидуального жилищного строительства, садовых (дачных) товари</w:t>
            </w:r>
            <w:r w:rsidRPr="008262D7">
              <w:rPr>
                <w:rFonts w:ascii="Arial" w:hAnsi="Arial" w:cs="Arial"/>
                <w:bCs/>
                <w:sz w:val="24"/>
                <w:szCs w:val="24"/>
              </w:rPr>
              <w:t>ществ или кооперативов и т.п. некоммерческих объединений граждан, в которых население проживает постоянно</w:t>
            </w:r>
          </w:p>
        </w:tc>
        <w:tc>
          <w:tcPr>
            <w:tcW w:w="1984" w:type="dxa"/>
          </w:tcPr>
          <w:p w:rsidR="007A0049" w:rsidRPr="008262D7" w:rsidRDefault="00A13EAF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до 1 июня 2019 года</w:t>
            </w:r>
          </w:p>
        </w:tc>
        <w:tc>
          <w:tcPr>
            <w:tcW w:w="2098" w:type="dxa"/>
          </w:tcPr>
          <w:p w:rsidR="007A0049" w:rsidRDefault="006C787C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Маланова О.В.</w:t>
            </w:r>
          </w:p>
          <w:p w:rsidR="006C787C" w:rsidRDefault="006C787C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Баяндаев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Т.П.</w:t>
            </w:r>
          </w:p>
          <w:p w:rsidR="006C787C" w:rsidRPr="008262D7" w:rsidRDefault="006C787C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A0049" w:rsidRPr="008262D7" w:rsidTr="006B27EF">
        <w:tc>
          <w:tcPr>
            <w:tcW w:w="562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A0049" w:rsidRPr="008262D7" w:rsidRDefault="00A13EAF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 xml:space="preserve">о ходе работы по обеспечению наличия в  населенных пунктах указателей названий улиц, номеров домов, квартир; обеспечению освещения улиц в вечернее время для создания </w:t>
            </w:r>
            <w:r w:rsidRPr="008262D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необходимых условий для работы лиц, осуществляющих сбор сведений о населении</w:t>
            </w:r>
          </w:p>
        </w:tc>
        <w:tc>
          <w:tcPr>
            <w:tcW w:w="1984" w:type="dxa"/>
          </w:tcPr>
          <w:p w:rsidR="007A0049" w:rsidRPr="008262D7" w:rsidRDefault="00A13EAF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май 2019 </w:t>
            </w:r>
            <w:proofErr w:type="gramStart"/>
            <w:r w:rsidRPr="008262D7">
              <w:rPr>
                <w:rFonts w:ascii="Arial" w:hAnsi="Arial" w:cs="Arial"/>
                <w:bCs/>
                <w:sz w:val="24"/>
                <w:szCs w:val="24"/>
              </w:rPr>
              <w:t>года-май</w:t>
            </w:r>
            <w:proofErr w:type="gramEnd"/>
            <w:r w:rsidRPr="008262D7">
              <w:rPr>
                <w:rFonts w:ascii="Arial" w:hAnsi="Arial" w:cs="Arial"/>
                <w:bCs/>
                <w:sz w:val="24"/>
                <w:szCs w:val="24"/>
              </w:rPr>
              <w:t xml:space="preserve"> 2020 года</w:t>
            </w:r>
          </w:p>
        </w:tc>
        <w:tc>
          <w:tcPr>
            <w:tcW w:w="2098" w:type="dxa"/>
          </w:tcPr>
          <w:p w:rsidR="007A0049" w:rsidRPr="008262D7" w:rsidRDefault="00A13EAF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глава МО</w:t>
            </w:r>
          </w:p>
        </w:tc>
      </w:tr>
      <w:tr w:rsidR="007A0049" w:rsidRPr="008262D7" w:rsidTr="006B27EF">
        <w:tc>
          <w:tcPr>
            <w:tcW w:w="562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:rsidR="007A0049" w:rsidRPr="008262D7" w:rsidRDefault="00B14D27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 xml:space="preserve">о подборе охраняемых помещений, оборудованных мебелью, средствами связи и пожаротушения и пригодных для обучения и работы лиц, привлекаемых к сбору сведений о населении, а также для хранения переписных листов и иных документов переписи населения, и приеме их комиссией Ольхонского РМО с участием представителей Иркутскстата </w:t>
            </w:r>
          </w:p>
        </w:tc>
        <w:tc>
          <w:tcPr>
            <w:tcW w:w="1984" w:type="dxa"/>
          </w:tcPr>
          <w:p w:rsidR="007A0049" w:rsidRPr="008262D7" w:rsidRDefault="00B14D27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май-август 2020 года</w:t>
            </w:r>
          </w:p>
        </w:tc>
        <w:tc>
          <w:tcPr>
            <w:tcW w:w="2098" w:type="dxa"/>
          </w:tcPr>
          <w:p w:rsidR="007A0049" w:rsidRPr="008262D7" w:rsidRDefault="00B14D27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глава МО</w:t>
            </w:r>
          </w:p>
        </w:tc>
      </w:tr>
      <w:tr w:rsidR="007A0049" w:rsidRPr="008262D7" w:rsidTr="006B27EF">
        <w:tc>
          <w:tcPr>
            <w:tcW w:w="562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A0049" w:rsidRPr="008262D7" w:rsidRDefault="00B14D27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об обеспечении доступа лиц, осуществляющих сбор сведений о населении в жилые помещения с ограниченным доступом</w:t>
            </w:r>
          </w:p>
        </w:tc>
        <w:tc>
          <w:tcPr>
            <w:tcW w:w="1984" w:type="dxa"/>
          </w:tcPr>
          <w:p w:rsidR="007A0049" w:rsidRPr="008262D7" w:rsidRDefault="00B14D27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до 1 августа 2020 года</w:t>
            </w:r>
          </w:p>
        </w:tc>
        <w:tc>
          <w:tcPr>
            <w:tcW w:w="2098" w:type="dxa"/>
          </w:tcPr>
          <w:p w:rsidR="007A0049" w:rsidRPr="008262D7" w:rsidRDefault="006C787C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Маланова О.В.</w:t>
            </w:r>
          </w:p>
        </w:tc>
      </w:tr>
      <w:tr w:rsidR="007A0049" w:rsidRPr="008262D7" w:rsidTr="006B27EF">
        <w:tc>
          <w:tcPr>
            <w:tcW w:w="562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A0049" w:rsidRPr="008262D7" w:rsidRDefault="00B14D27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Инвентаризация адресного хозяйства в населенных пунктах</w:t>
            </w:r>
          </w:p>
        </w:tc>
        <w:tc>
          <w:tcPr>
            <w:tcW w:w="1984" w:type="dxa"/>
          </w:tcPr>
          <w:p w:rsidR="007A0049" w:rsidRPr="008262D7" w:rsidRDefault="00B14D27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до 1 июня 2019 года</w:t>
            </w:r>
          </w:p>
        </w:tc>
        <w:tc>
          <w:tcPr>
            <w:tcW w:w="2098" w:type="dxa"/>
          </w:tcPr>
          <w:p w:rsidR="00B14D27" w:rsidRPr="008262D7" w:rsidRDefault="006C787C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Баяндаев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Т.П.</w:t>
            </w:r>
          </w:p>
        </w:tc>
      </w:tr>
      <w:tr w:rsidR="007A0049" w:rsidRPr="008262D7" w:rsidTr="006B27EF">
        <w:tc>
          <w:tcPr>
            <w:tcW w:w="562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A0049" w:rsidRPr="008262D7" w:rsidRDefault="00B14D27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Размещение в населенных пунктах указателей наименований улиц, номеров домов, обеспечение освещения улиц в вечернее время в населенных пунктах муниципального образования для создания необходимых условий для работы лиц, осуществляющих сбор сведений о населении</w:t>
            </w:r>
          </w:p>
        </w:tc>
        <w:tc>
          <w:tcPr>
            <w:tcW w:w="1984" w:type="dxa"/>
          </w:tcPr>
          <w:p w:rsidR="007A0049" w:rsidRPr="008262D7" w:rsidRDefault="00B14D27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до 1 июня 2020 года</w:t>
            </w:r>
          </w:p>
        </w:tc>
        <w:tc>
          <w:tcPr>
            <w:tcW w:w="2098" w:type="dxa"/>
          </w:tcPr>
          <w:p w:rsidR="007A0049" w:rsidRPr="008262D7" w:rsidRDefault="006C787C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Халбанов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А.К.</w:t>
            </w:r>
          </w:p>
        </w:tc>
      </w:tr>
      <w:tr w:rsidR="007A0049" w:rsidRPr="008262D7" w:rsidTr="006B27EF">
        <w:tc>
          <w:tcPr>
            <w:tcW w:w="562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7A0049" w:rsidRPr="008262D7" w:rsidRDefault="00B14D27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Подбор охраняемых помещений, оборудованных мебелью, средствами связи и пожаротушения и пригодных для обучения и работы лиц, привлекаемых к сбору сведений о населении, а также для хранения переписных листов и иных докумен</w:t>
            </w:r>
            <w:r w:rsidR="00A9770B" w:rsidRPr="008262D7">
              <w:rPr>
                <w:rFonts w:ascii="Arial" w:hAnsi="Arial" w:cs="Arial"/>
                <w:bCs/>
                <w:sz w:val="24"/>
                <w:szCs w:val="24"/>
              </w:rPr>
              <w:t>тов переписи населения, и прием</w:t>
            </w:r>
            <w:r w:rsidRPr="008262D7">
              <w:rPr>
                <w:rFonts w:ascii="Arial" w:hAnsi="Arial" w:cs="Arial"/>
                <w:bCs/>
                <w:sz w:val="24"/>
                <w:szCs w:val="24"/>
              </w:rPr>
              <w:t xml:space="preserve"> их комиссией Ольхонского РМО с участием представителей Иркутскстата</w:t>
            </w:r>
          </w:p>
        </w:tc>
        <w:tc>
          <w:tcPr>
            <w:tcW w:w="1984" w:type="dxa"/>
          </w:tcPr>
          <w:p w:rsidR="007A0049" w:rsidRPr="008262D7" w:rsidRDefault="00B14D27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июнь-август 2020 года</w:t>
            </w:r>
          </w:p>
        </w:tc>
        <w:tc>
          <w:tcPr>
            <w:tcW w:w="2098" w:type="dxa"/>
          </w:tcPr>
          <w:p w:rsidR="007A0049" w:rsidRPr="008262D7" w:rsidRDefault="00B14D27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глава МО</w:t>
            </w:r>
          </w:p>
        </w:tc>
      </w:tr>
      <w:tr w:rsidR="007A0049" w:rsidRPr="008262D7" w:rsidTr="006B27EF">
        <w:tc>
          <w:tcPr>
            <w:tcW w:w="562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A0049" w:rsidRPr="008262D7" w:rsidRDefault="00B14D27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 xml:space="preserve">Оказание содействия </w:t>
            </w:r>
            <w:proofErr w:type="spellStart"/>
            <w:r w:rsidRPr="008262D7">
              <w:rPr>
                <w:rFonts w:ascii="Arial" w:hAnsi="Arial" w:cs="Arial"/>
                <w:bCs/>
                <w:sz w:val="24"/>
                <w:szCs w:val="24"/>
              </w:rPr>
              <w:t>Иркутскстат</w:t>
            </w:r>
            <w:r w:rsidR="00A9770B" w:rsidRPr="008262D7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proofErr w:type="spellEnd"/>
            <w:r w:rsidRPr="008262D7">
              <w:rPr>
                <w:rFonts w:ascii="Arial" w:hAnsi="Arial" w:cs="Arial"/>
                <w:bCs/>
                <w:sz w:val="24"/>
                <w:szCs w:val="24"/>
              </w:rPr>
              <w:t xml:space="preserve"> в привлечении граждан, проживающих на территории муниципального образования, к сбору сведений о населении</w:t>
            </w:r>
          </w:p>
        </w:tc>
        <w:tc>
          <w:tcPr>
            <w:tcW w:w="1984" w:type="dxa"/>
          </w:tcPr>
          <w:p w:rsidR="00A9770B" w:rsidRPr="008262D7" w:rsidRDefault="00A9770B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 xml:space="preserve">Июль-август 2019 года, </w:t>
            </w:r>
          </w:p>
          <w:p w:rsidR="007A0049" w:rsidRPr="008262D7" w:rsidRDefault="00A9770B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июнь-сентябрь 2020 года</w:t>
            </w:r>
          </w:p>
        </w:tc>
        <w:tc>
          <w:tcPr>
            <w:tcW w:w="2098" w:type="dxa"/>
          </w:tcPr>
          <w:p w:rsidR="007A0049" w:rsidRPr="008262D7" w:rsidRDefault="00A9770B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глава МО</w:t>
            </w:r>
          </w:p>
        </w:tc>
      </w:tr>
      <w:tr w:rsidR="007A0049" w:rsidRPr="008262D7" w:rsidTr="006B27EF">
        <w:tc>
          <w:tcPr>
            <w:tcW w:w="562" w:type="dxa"/>
          </w:tcPr>
          <w:p w:rsidR="007A0049" w:rsidRPr="008262D7" w:rsidRDefault="007A0049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7A0049" w:rsidRPr="008262D7" w:rsidRDefault="00A9770B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Размещение на информационных стендах, сайте администрации, социальных сетях информации об адресах размещения стационарных переписных участков с указанием номеров телефонов и режима работы</w:t>
            </w:r>
          </w:p>
        </w:tc>
        <w:tc>
          <w:tcPr>
            <w:tcW w:w="1984" w:type="dxa"/>
          </w:tcPr>
          <w:p w:rsidR="007A0049" w:rsidRPr="008262D7" w:rsidRDefault="00A9770B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8262D7">
              <w:rPr>
                <w:rFonts w:ascii="Arial" w:hAnsi="Arial" w:cs="Arial"/>
                <w:bCs/>
                <w:sz w:val="24"/>
                <w:szCs w:val="24"/>
              </w:rPr>
              <w:t>до 20 сентября 2020 года</w:t>
            </w:r>
          </w:p>
        </w:tc>
        <w:tc>
          <w:tcPr>
            <w:tcW w:w="2098" w:type="dxa"/>
          </w:tcPr>
          <w:p w:rsidR="00A9770B" w:rsidRPr="008262D7" w:rsidRDefault="006C787C" w:rsidP="00B01B63">
            <w:pPr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Асалханова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А.К.</w:t>
            </w:r>
          </w:p>
        </w:tc>
      </w:tr>
    </w:tbl>
    <w:p w:rsidR="00B01B63" w:rsidRPr="008262D7" w:rsidRDefault="00B01B63" w:rsidP="00B01B63">
      <w:pPr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B01B63" w:rsidRPr="008262D7" w:rsidRDefault="00B01B63" w:rsidP="00B01B63">
      <w:pPr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B01B63" w:rsidRPr="008262D7" w:rsidRDefault="00B01B63" w:rsidP="00B01B63">
      <w:pPr>
        <w:jc w:val="center"/>
        <w:rPr>
          <w:rFonts w:ascii="Arial" w:hAnsi="Arial" w:cs="Arial"/>
          <w:sz w:val="24"/>
          <w:szCs w:val="24"/>
        </w:rPr>
      </w:pPr>
    </w:p>
    <w:sectPr w:rsidR="00B01B63" w:rsidRPr="008262D7" w:rsidSect="00AB0C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248B"/>
    <w:multiLevelType w:val="hybridMultilevel"/>
    <w:tmpl w:val="BFA6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608CD"/>
    <w:multiLevelType w:val="multilevel"/>
    <w:tmpl w:val="7CE6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47247"/>
    <w:rsid w:val="002C7BAE"/>
    <w:rsid w:val="00347247"/>
    <w:rsid w:val="00396E30"/>
    <w:rsid w:val="006B27EF"/>
    <w:rsid w:val="006C787C"/>
    <w:rsid w:val="007A0049"/>
    <w:rsid w:val="008262D7"/>
    <w:rsid w:val="008D2EC7"/>
    <w:rsid w:val="00A13EAF"/>
    <w:rsid w:val="00A9770B"/>
    <w:rsid w:val="00AB0C42"/>
    <w:rsid w:val="00AB6B07"/>
    <w:rsid w:val="00B01B63"/>
    <w:rsid w:val="00B14D27"/>
    <w:rsid w:val="00B74B0E"/>
    <w:rsid w:val="00BB02A0"/>
    <w:rsid w:val="00C37210"/>
    <w:rsid w:val="00D30436"/>
    <w:rsid w:val="00D461A4"/>
    <w:rsid w:val="00D91C5C"/>
    <w:rsid w:val="00E97F7A"/>
    <w:rsid w:val="00EE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43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43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D3043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3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3043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30436"/>
  </w:style>
  <w:style w:type="table" w:styleId="a5">
    <w:name w:val="Table Grid"/>
    <w:basedOn w:val="a1"/>
    <w:uiPriority w:val="39"/>
    <w:rsid w:val="007A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77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7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Тема письма"/>
    <w:basedOn w:val="a"/>
    <w:rsid w:val="008262D7"/>
    <w:pPr>
      <w:framePr w:w="4316" w:h="1331" w:hSpace="141" w:wrap="around" w:vAnchor="text" w:hAnchor="page" w:x="1687" w:y="242"/>
    </w:pPr>
    <w:rPr>
      <w:rFonts w:eastAsia="Calibri"/>
      <w:sz w:val="28"/>
    </w:rPr>
  </w:style>
  <w:style w:type="character" w:styleId="a9">
    <w:name w:val="Hyperlink"/>
    <w:unhideWhenUsed/>
    <w:rsid w:val="008262D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26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lukskoe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3B7D-73C5-48DC-9CC7-3C8819F5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2019-05-07T08:46:00Z</cp:lastPrinted>
  <dcterms:created xsi:type="dcterms:W3CDTF">2019-05-14T01:43:00Z</dcterms:created>
  <dcterms:modified xsi:type="dcterms:W3CDTF">2019-05-14T01:43:00Z</dcterms:modified>
</cp:coreProperties>
</file>