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E8" w:rsidRDefault="00B757E8" w:rsidP="00B757E8">
      <w:pPr>
        <w:pStyle w:val="a3"/>
        <w:rPr>
          <w:rFonts w:ascii="Arial" w:hAnsi="Arial" w:cs="Arial"/>
          <w:color w:val="000000"/>
          <w:sz w:val="27"/>
          <w:szCs w:val="27"/>
        </w:rPr>
      </w:pPr>
      <w:r w:rsidRPr="00B757E8">
        <w:rPr>
          <w:rFonts w:ascii="Arial" w:hAnsi="Arial" w:cs="Arial"/>
          <w:color w:val="000000"/>
          <w:sz w:val="27"/>
          <w:szCs w:val="27"/>
        </w:rPr>
        <w:t>«Антикризисные меры поддержки бизнеса»</w:t>
      </w:r>
      <w:bookmarkStart w:id="0" w:name="_GoBack"/>
      <w:bookmarkEnd w:id="0"/>
    </w:p>
    <w:p w:rsidR="00B757E8" w:rsidRDefault="00B757E8" w:rsidP="00B757E8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 целью поддержки малого и среднего предпринимательства  в условиях ухудшением ситуации в связи с распространением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коронавирусной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инфекции открыт единый доступ  ко всей информации о мерах государственной поддержки предпринимателей и обеспечивается на базе Центра «Мой бизнес».</w:t>
      </w:r>
    </w:p>
    <w:p w:rsidR="00B757E8" w:rsidRDefault="00B757E8" w:rsidP="00B757E8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На официальном сайте Центра «Мой бизнес» (</w:t>
      </w:r>
      <w:hyperlink r:id="rId5" w:tgtFrame="_blank" w:history="1">
        <w:r>
          <w:rPr>
            <w:rStyle w:val="a4"/>
            <w:rFonts w:ascii="Arial" w:hAnsi="Arial" w:cs="Arial"/>
            <w:sz w:val="27"/>
            <w:szCs w:val="27"/>
          </w:rPr>
          <w:t>https://mb38.ru/cw/</w:t>
        </w:r>
      </w:hyperlink>
      <w:r>
        <w:rPr>
          <w:rFonts w:ascii="Arial" w:hAnsi="Arial" w:cs="Arial"/>
          <w:color w:val="000000"/>
          <w:sz w:val="27"/>
          <w:szCs w:val="27"/>
        </w:rPr>
        <w:t>) создан специальный раздел «Антикризисные меры поддержки бизнеса», где предоставлена необходимая информация о мерах  финансовой и нефинансовой поддержки, актуальные ссылки на официальные источники информации, телефоны горячих линий исполнительных органов власти, ОМС, подведомственных учреждений, общественных организаций.</w:t>
      </w:r>
    </w:p>
    <w:p w:rsidR="00B757E8" w:rsidRDefault="00B757E8" w:rsidP="00B757E8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Тел. горячей линии Центра «Мой бизнес» +7 3952 202-102. (круглосуточно).</w:t>
      </w:r>
    </w:p>
    <w:p w:rsidR="00AD2E8E" w:rsidRDefault="00AD2E8E"/>
    <w:sectPr w:rsidR="00AD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E8"/>
    <w:rsid w:val="00AD2E8E"/>
    <w:rsid w:val="00B7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57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5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b38.ru/c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2020-09-17T02:18:00Z</dcterms:created>
  <dcterms:modified xsi:type="dcterms:W3CDTF">2020-09-17T02:18:00Z</dcterms:modified>
</cp:coreProperties>
</file>