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10" w:rsidRDefault="0098718E" w:rsidP="00124F7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234110" w:rsidRDefault="00234110" w:rsidP="00124F72">
      <w:pPr>
        <w:jc w:val="right"/>
        <w:rPr>
          <w:b/>
          <w:bCs/>
          <w:sz w:val="28"/>
          <w:szCs w:val="28"/>
        </w:rPr>
      </w:pPr>
    </w:p>
    <w:p w:rsidR="00E730F5" w:rsidRPr="00B82166" w:rsidRDefault="00E730F5" w:rsidP="00E730F5">
      <w:pPr>
        <w:jc w:val="center"/>
        <w:rPr>
          <w:sz w:val="24"/>
          <w:szCs w:val="24"/>
        </w:rPr>
      </w:pPr>
      <w:r w:rsidRPr="00B82166">
        <w:rPr>
          <w:sz w:val="24"/>
          <w:szCs w:val="24"/>
        </w:rPr>
        <w:t>РОССИЙСКАЯ ФЕДЕРАЦИЯ</w:t>
      </w:r>
    </w:p>
    <w:p w:rsidR="00E730F5" w:rsidRPr="00B82166" w:rsidRDefault="00E730F5" w:rsidP="00E730F5">
      <w:pPr>
        <w:jc w:val="center"/>
        <w:rPr>
          <w:sz w:val="24"/>
          <w:szCs w:val="24"/>
        </w:rPr>
      </w:pPr>
      <w:r w:rsidRPr="00B82166">
        <w:rPr>
          <w:sz w:val="24"/>
          <w:szCs w:val="24"/>
        </w:rPr>
        <w:t>ИРКУТСКАЯ ОБЛАСТЬ</w:t>
      </w:r>
    </w:p>
    <w:p w:rsidR="00E730F5" w:rsidRPr="00B82166" w:rsidRDefault="00E730F5" w:rsidP="00E730F5">
      <w:pPr>
        <w:jc w:val="center"/>
        <w:rPr>
          <w:sz w:val="24"/>
          <w:szCs w:val="24"/>
        </w:rPr>
      </w:pPr>
      <w:r w:rsidRPr="00B82166">
        <w:rPr>
          <w:sz w:val="24"/>
          <w:szCs w:val="24"/>
        </w:rPr>
        <w:t>АДМИНИСТРАЦИЯ ШАРА-ТОГОТСКОГО МУНИЦИПАЛЬНОГО ОБРАЗОВАНИЯ</w:t>
      </w:r>
    </w:p>
    <w:p w:rsidR="00E730F5" w:rsidRPr="00B82166" w:rsidRDefault="00E730F5" w:rsidP="00E730F5">
      <w:pPr>
        <w:jc w:val="center"/>
        <w:rPr>
          <w:sz w:val="24"/>
          <w:szCs w:val="24"/>
        </w:rPr>
      </w:pPr>
      <w:r w:rsidRPr="00B82166">
        <w:rPr>
          <w:sz w:val="24"/>
          <w:szCs w:val="24"/>
        </w:rPr>
        <w:t>АДМИНИСТРАЦИЯ СЕЛЬСКОГО ПОСЕЛЕНИЯ</w:t>
      </w:r>
    </w:p>
    <w:p w:rsidR="00E730F5" w:rsidRPr="00B82166" w:rsidRDefault="00E730F5" w:rsidP="00E730F5">
      <w:pPr>
        <w:jc w:val="center"/>
        <w:rPr>
          <w:sz w:val="24"/>
          <w:szCs w:val="24"/>
        </w:rPr>
      </w:pPr>
      <w:r w:rsidRPr="00B82166">
        <w:rPr>
          <w:sz w:val="24"/>
          <w:szCs w:val="24"/>
        </w:rPr>
        <w:t>(Ш-ТМО)</w:t>
      </w:r>
    </w:p>
    <w:p w:rsidR="00E730F5" w:rsidRPr="00B82166" w:rsidRDefault="00E730F5" w:rsidP="00E730F5">
      <w:pPr>
        <w:jc w:val="center"/>
        <w:rPr>
          <w:sz w:val="24"/>
          <w:szCs w:val="24"/>
        </w:rPr>
      </w:pPr>
      <w:r w:rsidRPr="00B82166">
        <w:rPr>
          <w:sz w:val="24"/>
          <w:szCs w:val="24"/>
        </w:rPr>
        <w:t>ГЛАВА</w:t>
      </w:r>
    </w:p>
    <w:p w:rsidR="00E730F5" w:rsidRPr="00B82166" w:rsidRDefault="00E730F5" w:rsidP="00E730F5">
      <w:pPr>
        <w:jc w:val="center"/>
        <w:rPr>
          <w:sz w:val="24"/>
          <w:szCs w:val="24"/>
        </w:rPr>
      </w:pPr>
    </w:p>
    <w:p w:rsidR="00E730F5" w:rsidRPr="00B82166" w:rsidRDefault="00E730F5" w:rsidP="00E730F5">
      <w:pPr>
        <w:jc w:val="center"/>
        <w:rPr>
          <w:sz w:val="24"/>
          <w:szCs w:val="24"/>
        </w:rPr>
      </w:pPr>
      <w:r w:rsidRPr="00B82166">
        <w:rPr>
          <w:sz w:val="24"/>
          <w:szCs w:val="24"/>
        </w:rPr>
        <w:t>ПОСТАНОВЛЕНИЕ</w:t>
      </w:r>
    </w:p>
    <w:p w:rsidR="00E730F5" w:rsidRPr="00B82166" w:rsidRDefault="00E730F5" w:rsidP="00E730F5">
      <w:pPr>
        <w:rPr>
          <w:sz w:val="24"/>
          <w:szCs w:val="24"/>
        </w:rPr>
      </w:pPr>
    </w:p>
    <w:p w:rsidR="00E730F5" w:rsidRPr="00B82166" w:rsidRDefault="00E730F5" w:rsidP="00E730F5">
      <w:pPr>
        <w:rPr>
          <w:sz w:val="24"/>
          <w:szCs w:val="24"/>
        </w:rPr>
      </w:pPr>
      <w:r w:rsidRPr="00B82166">
        <w:rPr>
          <w:sz w:val="24"/>
          <w:szCs w:val="24"/>
        </w:rPr>
        <w:t>От  «31» октября  2013г.                            с. Шара-Тогот                                               № 53-</w:t>
      </w:r>
      <w:r w:rsidR="00B82166">
        <w:rPr>
          <w:sz w:val="24"/>
          <w:szCs w:val="24"/>
        </w:rPr>
        <w:t>4</w:t>
      </w:r>
      <w:r w:rsidRPr="00B82166">
        <w:rPr>
          <w:sz w:val="24"/>
          <w:szCs w:val="24"/>
        </w:rPr>
        <w:t>п</w:t>
      </w:r>
    </w:p>
    <w:p w:rsidR="00E730F5" w:rsidRPr="00B82166" w:rsidRDefault="00E730F5" w:rsidP="00E730F5">
      <w:pPr>
        <w:rPr>
          <w:sz w:val="24"/>
          <w:szCs w:val="24"/>
        </w:rPr>
      </w:pPr>
    </w:p>
    <w:p w:rsidR="00E730F5" w:rsidRPr="00B82166" w:rsidRDefault="00E730F5" w:rsidP="00E730F5">
      <w:pPr>
        <w:jc w:val="both"/>
        <w:rPr>
          <w:sz w:val="24"/>
          <w:szCs w:val="24"/>
        </w:rPr>
      </w:pPr>
      <w:r w:rsidRPr="00B82166">
        <w:rPr>
          <w:sz w:val="24"/>
          <w:szCs w:val="24"/>
        </w:rPr>
        <w:t>«Об утверждении административного</w:t>
      </w:r>
    </w:p>
    <w:p w:rsidR="00E730F5" w:rsidRPr="00B82166" w:rsidRDefault="00E730F5" w:rsidP="00E730F5">
      <w:pPr>
        <w:jc w:val="both"/>
        <w:rPr>
          <w:sz w:val="24"/>
          <w:szCs w:val="24"/>
        </w:rPr>
      </w:pPr>
      <w:r w:rsidRPr="00B82166">
        <w:rPr>
          <w:sz w:val="24"/>
          <w:szCs w:val="24"/>
        </w:rPr>
        <w:t xml:space="preserve"> регламента по  предоставлению муниципальной услуги</w:t>
      </w:r>
    </w:p>
    <w:p w:rsidR="00E730F5" w:rsidRPr="00B82166" w:rsidRDefault="00E730F5" w:rsidP="00E730F5">
      <w:pPr>
        <w:jc w:val="both"/>
        <w:rPr>
          <w:sz w:val="24"/>
          <w:szCs w:val="24"/>
        </w:rPr>
      </w:pPr>
      <w:r w:rsidRPr="00B82166">
        <w:rPr>
          <w:sz w:val="24"/>
          <w:szCs w:val="24"/>
        </w:rPr>
        <w:t>«Выдача  выписк</w:t>
      </w:r>
      <w:r w:rsidR="00B82166">
        <w:rPr>
          <w:sz w:val="24"/>
          <w:szCs w:val="24"/>
        </w:rPr>
        <w:t>и из похозяйственной книги, справок и иных документов»</w:t>
      </w:r>
    </w:p>
    <w:p w:rsidR="00E730F5" w:rsidRPr="00B82166" w:rsidRDefault="00E730F5" w:rsidP="00E730F5">
      <w:pPr>
        <w:jc w:val="both"/>
        <w:rPr>
          <w:sz w:val="24"/>
          <w:szCs w:val="24"/>
        </w:rPr>
      </w:pPr>
      <w:r w:rsidRPr="00B82166">
        <w:rPr>
          <w:sz w:val="24"/>
          <w:szCs w:val="24"/>
        </w:rPr>
        <w:t xml:space="preserve">                </w:t>
      </w:r>
    </w:p>
    <w:p w:rsidR="00E730F5" w:rsidRPr="00B82166" w:rsidRDefault="00E730F5" w:rsidP="00E730F5">
      <w:pPr>
        <w:jc w:val="both"/>
        <w:rPr>
          <w:sz w:val="24"/>
          <w:szCs w:val="24"/>
        </w:rPr>
      </w:pPr>
      <w:r w:rsidRPr="00B82166">
        <w:rPr>
          <w:sz w:val="24"/>
          <w:szCs w:val="24"/>
        </w:rPr>
        <w:t xml:space="preserve">   Во исполнение муниципальных услуг Шара-Тоготского муниципального образования, предоставляемых администрацией Шара-Тоготского муниципального образования, повышения качества предоставления муниципальных услуг и обеспечения открытости и доступности информации по их предоставлению в соответствии с Федеральным законом от 27.07.2010г № 210-ФЗ «Об организации предоставления государственных и муниципальных услуг», руководствуясь Федеральным законом от 06 октября 2003 № 131-ФЗ «Об общих принципах организации местного самоуправления в Российской Федерации» и руководствуясь ст.ст.32,45 Устава Шара-Тоготского муниципального образования – сельского поселения,              </w:t>
      </w:r>
    </w:p>
    <w:p w:rsidR="00E730F5" w:rsidRPr="00B82166" w:rsidRDefault="00E730F5" w:rsidP="00E730F5">
      <w:pPr>
        <w:jc w:val="both"/>
        <w:rPr>
          <w:sz w:val="24"/>
          <w:szCs w:val="24"/>
        </w:rPr>
      </w:pPr>
    </w:p>
    <w:p w:rsidR="00E730F5" w:rsidRPr="00B82166" w:rsidRDefault="00E730F5" w:rsidP="00E730F5">
      <w:pPr>
        <w:jc w:val="center"/>
        <w:rPr>
          <w:sz w:val="24"/>
          <w:szCs w:val="24"/>
        </w:rPr>
      </w:pPr>
      <w:r w:rsidRPr="00B82166">
        <w:rPr>
          <w:sz w:val="24"/>
          <w:szCs w:val="24"/>
        </w:rPr>
        <w:t>ПОСТАНОВЛЯЮ:</w:t>
      </w:r>
    </w:p>
    <w:p w:rsidR="00E730F5" w:rsidRPr="00B82166" w:rsidRDefault="00E730F5" w:rsidP="00E730F5">
      <w:pPr>
        <w:jc w:val="both"/>
        <w:rPr>
          <w:sz w:val="24"/>
          <w:szCs w:val="24"/>
        </w:rPr>
      </w:pPr>
    </w:p>
    <w:p w:rsidR="00B82166" w:rsidRPr="00B82166" w:rsidRDefault="00E730F5" w:rsidP="00B82166">
      <w:pPr>
        <w:jc w:val="both"/>
        <w:rPr>
          <w:sz w:val="24"/>
          <w:szCs w:val="24"/>
        </w:rPr>
      </w:pPr>
      <w:r w:rsidRPr="00B82166">
        <w:rPr>
          <w:sz w:val="24"/>
          <w:szCs w:val="24"/>
        </w:rPr>
        <w:t xml:space="preserve">1.Утвердить прилагаемый административный регламент по предоставлению муниципальной услуги «Выдача </w:t>
      </w:r>
      <w:r w:rsidR="00B82166" w:rsidRPr="00B82166">
        <w:rPr>
          <w:sz w:val="24"/>
          <w:szCs w:val="24"/>
        </w:rPr>
        <w:t>выписк</w:t>
      </w:r>
      <w:r w:rsidR="00B82166">
        <w:rPr>
          <w:sz w:val="24"/>
          <w:szCs w:val="24"/>
        </w:rPr>
        <w:t>и из похозяйственной книги, справок и иных документов».</w:t>
      </w:r>
    </w:p>
    <w:p w:rsidR="00E730F5" w:rsidRPr="00B82166" w:rsidRDefault="00E730F5" w:rsidP="00E730F5">
      <w:pPr>
        <w:jc w:val="both"/>
        <w:rPr>
          <w:sz w:val="24"/>
          <w:szCs w:val="24"/>
        </w:rPr>
      </w:pPr>
      <w:r w:rsidRPr="00B82166">
        <w:rPr>
          <w:sz w:val="24"/>
          <w:szCs w:val="24"/>
        </w:rPr>
        <w:t>2.Считать утратившим силу постановление № 26-2п от 05.04.2012г. «О порядке разработки и утверждения административных регламентов предоставления муниципальных услуг Шара-Тоготского муниципального образования».</w:t>
      </w:r>
    </w:p>
    <w:p w:rsidR="00E730F5" w:rsidRPr="00B82166" w:rsidRDefault="00E730F5" w:rsidP="00E730F5">
      <w:pPr>
        <w:jc w:val="both"/>
        <w:rPr>
          <w:sz w:val="24"/>
          <w:szCs w:val="24"/>
        </w:rPr>
      </w:pPr>
      <w:r w:rsidRPr="00B82166">
        <w:rPr>
          <w:sz w:val="24"/>
          <w:szCs w:val="24"/>
        </w:rPr>
        <w:t>3.Настоящее постановление опубликовать в бюллетене нормативно-правовых Шара-Тоготского муниципального образования.</w:t>
      </w:r>
    </w:p>
    <w:p w:rsidR="00E730F5" w:rsidRPr="00B82166" w:rsidRDefault="00E730F5" w:rsidP="00E730F5">
      <w:pPr>
        <w:jc w:val="both"/>
        <w:rPr>
          <w:sz w:val="24"/>
          <w:szCs w:val="24"/>
        </w:rPr>
      </w:pPr>
      <w:r w:rsidRPr="00B82166">
        <w:rPr>
          <w:sz w:val="24"/>
          <w:szCs w:val="24"/>
        </w:rPr>
        <w:t>4.Контроль за исполнением настоящего постановления оставляю за собой.</w:t>
      </w:r>
    </w:p>
    <w:p w:rsidR="00E730F5" w:rsidRPr="00B82166" w:rsidRDefault="00E730F5" w:rsidP="00E730F5">
      <w:pPr>
        <w:rPr>
          <w:sz w:val="24"/>
          <w:szCs w:val="24"/>
        </w:rPr>
      </w:pPr>
    </w:p>
    <w:p w:rsidR="00E730F5" w:rsidRPr="00B82166" w:rsidRDefault="00E730F5" w:rsidP="00E730F5">
      <w:pPr>
        <w:rPr>
          <w:sz w:val="24"/>
          <w:szCs w:val="24"/>
        </w:rPr>
      </w:pPr>
    </w:p>
    <w:p w:rsidR="00E730F5" w:rsidRPr="00B82166" w:rsidRDefault="00E730F5" w:rsidP="00E730F5">
      <w:pPr>
        <w:rPr>
          <w:sz w:val="24"/>
          <w:szCs w:val="24"/>
        </w:rPr>
      </w:pPr>
    </w:p>
    <w:p w:rsidR="00E730F5" w:rsidRPr="00B82166" w:rsidRDefault="00E730F5" w:rsidP="00E730F5">
      <w:pPr>
        <w:rPr>
          <w:sz w:val="24"/>
          <w:szCs w:val="24"/>
        </w:rPr>
      </w:pPr>
      <w:r w:rsidRPr="00B82166">
        <w:rPr>
          <w:sz w:val="24"/>
          <w:szCs w:val="24"/>
        </w:rPr>
        <w:t>Глава Шара-Тоготского муниципального</w:t>
      </w:r>
    </w:p>
    <w:p w:rsidR="00E730F5" w:rsidRPr="00B82166" w:rsidRDefault="00E730F5" w:rsidP="00E730F5">
      <w:pPr>
        <w:rPr>
          <w:sz w:val="24"/>
          <w:szCs w:val="24"/>
        </w:rPr>
      </w:pPr>
      <w:r w:rsidRPr="00B82166">
        <w:rPr>
          <w:sz w:val="24"/>
          <w:szCs w:val="24"/>
        </w:rPr>
        <w:t>образования – сельского поселения                                                                     М.Т.Нагуслаев</w:t>
      </w:r>
    </w:p>
    <w:p w:rsidR="00E730F5" w:rsidRPr="00B82166" w:rsidRDefault="00E730F5" w:rsidP="00E730F5">
      <w:pPr>
        <w:rPr>
          <w:sz w:val="24"/>
          <w:szCs w:val="24"/>
        </w:rPr>
      </w:pPr>
    </w:p>
    <w:p w:rsidR="00234110" w:rsidRPr="00B82166" w:rsidRDefault="00234110" w:rsidP="00124F72">
      <w:pPr>
        <w:jc w:val="right"/>
        <w:rPr>
          <w:b/>
          <w:bCs/>
          <w:sz w:val="24"/>
          <w:szCs w:val="24"/>
        </w:rPr>
      </w:pPr>
    </w:p>
    <w:p w:rsidR="00234110" w:rsidRPr="00B82166" w:rsidRDefault="00234110" w:rsidP="00124F72">
      <w:pPr>
        <w:jc w:val="right"/>
        <w:rPr>
          <w:b/>
          <w:bCs/>
          <w:sz w:val="24"/>
          <w:szCs w:val="24"/>
        </w:rPr>
      </w:pPr>
    </w:p>
    <w:p w:rsidR="00234110" w:rsidRPr="00B82166" w:rsidRDefault="00234110" w:rsidP="00124F72">
      <w:pPr>
        <w:jc w:val="right"/>
        <w:rPr>
          <w:b/>
          <w:bCs/>
          <w:sz w:val="24"/>
          <w:szCs w:val="24"/>
        </w:rPr>
      </w:pPr>
    </w:p>
    <w:p w:rsidR="00234110" w:rsidRPr="00B82166" w:rsidRDefault="00234110" w:rsidP="00124F72">
      <w:pPr>
        <w:jc w:val="right"/>
        <w:rPr>
          <w:b/>
          <w:bCs/>
          <w:sz w:val="24"/>
          <w:szCs w:val="24"/>
        </w:rPr>
      </w:pPr>
    </w:p>
    <w:p w:rsidR="00234110" w:rsidRPr="00B82166" w:rsidRDefault="00234110" w:rsidP="00124F72">
      <w:pPr>
        <w:jc w:val="right"/>
        <w:rPr>
          <w:b/>
          <w:bCs/>
          <w:sz w:val="24"/>
          <w:szCs w:val="24"/>
        </w:rPr>
      </w:pPr>
    </w:p>
    <w:p w:rsidR="00234110" w:rsidRPr="00B82166" w:rsidRDefault="00234110" w:rsidP="00124F72">
      <w:pPr>
        <w:jc w:val="right"/>
        <w:rPr>
          <w:b/>
          <w:bCs/>
          <w:sz w:val="24"/>
          <w:szCs w:val="24"/>
        </w:rPr>
      </w:pPr>
    </w:p>
    <w:p w:rsidR="00234110" w:rsidRDefault="00234110" w:rsidP="00B82166">
      <w:pPr>
        <w:rPr>
          <w:b/>
          <w:bCs/>
          <w:sz w:val="24"/>
          <w:szCs w:val="24"/>
        </w:rPr>
      </w:pPr>
    </w:p>
    <w:p w:rsidR="00B82166" w:rsidRDefault="00B82166" w:rsidP="00B82166">
      <w:pPr>
        <w:rPr>
          <w:b/>
          <w:bCs/>
          <w:sz w:val="28"/>
          <w:szCs w:val="28"/>
        </w:rPr>
      </w:pPr>
    </w:p>
    <w:p w:rsidR="00234110" w:rsidRDefault="00234110" w:rsidP="00124F72">
      <w:pPr>
        <w:jc w:val="right"/>
        <w:rPr>
          <w:b/>
          <w:bCs/>
          <w:sz w:val="28"/>
          <w:szCs w:val="28"/>
        </w:rPr>
      </w:pPr>
    </w:p>
    <w:p w:rsidR="0098718E" w:rsidRPr="00124F72" w:rsidRDefault="0098718E" w:rsidP="00124F72">
      <w:pPr>
        <w:jc w:val="right"/>
      </w:pPr>
      <w:r>
        <w:rPr>
          <w:b/>
          <w:bCs/>
          <w:sz w:val="28"/>
          <w:szCs w:val="28"/>
        </w:rPr>
        <w:lastRenderedPageBreak/>
        <w:t xml:space="preserve">         </w:t>
      </w:r>
      <w:r w:rsidR="00124F72" w:rsidRPr="00077732">
        <w:rPr>
          <w:b/>
          <w:bCs/>
          <w:sz w:val="28"/>
          <w:szCs w:val="28"/>
        </w:rPr>
        <w:t xml:space="preserve">            </w:t>
      </w:r>
      <w:r w:rsidRPr="00124F72">
        <w:t>Приложение</w:t>
      </w:r>
      <w:r w:rsidRPr="00124F72">
        <w:rPr>
          <w:b/>
          <w:bCs/>
        </w:rPr>
        <w:t xml:space="preserve"> </w:t>
      </w:r>
      <w:r w:rsidRPr="00124F72">
        <w:t>№ 1</w:t>
      </w:r>
    </w:p>
    <w:p w:rsidR="0098718E" w:rsidRPr="00124F72" w:rsidRDefault="0098718E" w:rsidP="00124F72">
      <w:pPr>
        <w:jc w:val="right"/>
      </w:pPr>
      <w:r w:rsidRPr="00124F72">
        <w:t xml:space="preserve">                                                                                                      к Постановлению</w:t>
      </w:r>
    </w:p>
    <w:p w:rsidR="0098718E" w:rsidRPr="00124F72" w:rsidRDefault="0098718E" w:rsidP="00124F72">
      <w:pPr>
        <w:jc w:val="right"/>
      </w:pPr>
      <w:r w:rsidRPr="00124F72">
        <w:t xml:space="preserve">                                                                                              Главы администрации                                                         </w:t>
      </w:r>
    </w:p>
    <w:p w:rsidR="0098718E" w:rsidRPr="00124F72" w:rsidRDefault="0098718E" w:rsidP="00124F72">
      <w:pPr>
        <w:jc w:val="right"/>
      </w:pPr>
      <w:r w:rsidRPr="00124F72">
        <w:t xml:space="preserve">                                                                                        </w:t>
      </w:r>
      <w:r w:rsidR="004D5083" w:rsidRPr="00124F72">
        <w:t xml:space="preserve">                Шара-Тоготского </w:t>
      </w:r>
      <w:r w:rsidRPr="00124F72">
        <w:t xml:space="preserve">  </w:t>
      </w:r>
    </w:p>
    <w:p w:rsidR="0098718E" w:rsidRPr="00124F72" w:rsidRDefault="0098718E" w:rsidP="00124F72">
      <w:pPr>
        <w:jc w:val="right"/>
      </w:pPr>
      <w:r w:rsidRPr="00124F72">
        <w:t xml:space="preserve">                                                                                  муниципального образования</w:t>
      </w:r>
    </w:p>
    <w:p w:rsidR="0098718E" w:rsidRPr="00124F72" w:rsidRDefault="0098718E" w:rsidP="00124F72">
      <w:pPr>
        <w:jc w:val="right"/>
        <w:rPr>
          <w:b/>
          <w:bCs/>
        </w:rPr>
      </w:pPr>
      <w:r w:rsidRPr="00124F72">
        <w:t xml:space="preserve">                                                               </w:t>
      </w:r>
      <w:r w:rsidR="00ED46D4" w:rsidRPr="00124F72">
        <w:t xml:space="preserve">                                 </w:t>
      </w:r>
      <w:r w:rsidRPr="00124F72">
        <w:t xml:space="preserve">от </w:t>
      </w:r>
      <w:r w:rsidR="00124F72" w:rsidRPr="002568CC">
        <w:t>31</w:t>
      </w:r>
      <w:r w:rsidRPr="00124F72">
        <w:t>.</w:t>
      </w:r>
      <w:r w:rsidR="00124F72" w:rsidRPr="002568CC">
        <w:t>10</w:t>
      </w:r>
      <w:r w:rsidR="00ED46D4" w:rsidRPr="00124F72">
        <w:t>.201</w:t>
      </w:r>
      <w:r w:rsidR="00124F72" w:rsidRPr="002568CC">
        <w:t>3</w:t>
      </w:r>
      <w:r w:rsidR="00ED46D4" w:rsidRPr="00124F72">
        <w:t xml:space="preserve"> г. </w:t>
      </w:r>
      <w:r w:rsidR="00124F72" w:rsidRPr="002568CC">
        <w:t>53</w:t>
      </w:r>
      <w:r w:rsidR="00ED46D4" w:rsidRPr="00124F72">
        <w:t>-</w:t>
      </w:r>
      <w:r w:rsidR="00077732" w:rsidRPr="002568CC">
        <w:t>4</w:t>
      </w:r>
      <w:r w:rsidR="00ED46D4" w:rsidRPr="00124F72">
        <w:t>п.</w:t>
      </w:r>
    </w:p>
    <w:p w:rsidR="00D93DF3" w:rsidRDefault="00D93DF3" w:rsidP="0098718E">
      <w:pPr>
        <w:rPr>
          <w:b/>
          <w:bCs/>
          <w:sz w:val="28"/>
          <w:szCs w:val="28"/>
        </w:rPr>
      </w:pPr>
    </w:p>
    <w:p w:rsidR="0098718E" w:rsidRDefault="0098718E" w:rsidP="009871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98718E" w:rsidRDefault="0098718E" w:rsidP="009871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98718E" w:rsidRDefault="0098718E" w:rsidP="009871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«Выдача выписки из похозяйственной книги,  справок и иных документов»</w:t>
      </w:r>
    </w:p>
    <w:p w:rsidR="0098718E" w:rsidRPr="00D93DF3" w:rsidRDefault="0098718E" w:rsidP="0098718E">
      <w:pPr>
        <w:jc w:val="center"/>
        <w:rPr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﻿</w:t>
      </w:r>
    </w:p>
    <w:p w:rsidR="0098718E" w:rsidRDefault="0098718E" w:rsidP="00C82804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98718E" w:rsidRDefault="002568CC" w:rsidP="002568CC">
      <w:pPr>
        <w:widowControl/>
        <w:tabs>
          <w:tab w:val="left" w:pos="1440"/>
        </w:tabs>
        <w:autoSpaceDE/>
        <w:autoSpaceDN/>
        <w:adjustRightInd/>
        <w:jc w:val="both"/>
        <w:rPr>
          <w:sz w:val="24"/>
          <w:szCs w:val="24"/>
        </w:rPr>
      </w:pPr>
      <w:r w:rsidRPr="002568CC">
        <w:t>1</w:t>
      </w:r>
      <w:r>
        <w:t>.</w:t>
      </w:r>
      <w:r w:rsidRPr="002568CC">
        <w:t>1</w:t>
      </w:r>
      <w:r>
        <w:t>.</w:t>
      </w:r>
      <w:r w:rsidR="0098718E">
        <w:t>Административный регламент предоставления муниципальной услуги «Выдача выписки из похозяйственной книги,  справок и иных документов» (далее – административный регламент)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98718E" w:rsidRDefault="0098718E" w:rsidP="0098718E">
      <w:pPr>
        <w:jc w:val="both"/>
      </w:pPr>
      <w:r>
        <w:t>1.2. Заявителями муниципальной услуги являются:</w:t>
      </w:r>
    </w:p>
    <w:p w:rsidR="0098718E" w:rsidRDefault="0098718E" w:rsidP="0098718E">
      <w:pPr>
        <w:jc w:val="both"/>
      </w:pPr>
      <w:r>
        <w:t xml:space="preserve">      </w:t>
      </w:r>
      <w:r>
        <w:tab/>
        <w:t xml:space="preserve">физические лица; </w:t>
      </w:r>
    </w:p>
    <w:p w:rsidR="0098718E" w:rsidRDefault="0098718E" w:rsidP="0098718E">
      <w:pPr>
        <w:jc w:val="both"/>
      </w:pPr>
      <w:r>
        <w:t xml:space="preserve">       От имени физических лиц и индивид</w:t>
      </w:r>
      <w:r w:rsidR="004D5083">
        <w:t xml:space="preserve">уальных предпринимателей могут </w:t>
      </w:r>
      <w:r>
        <w:t>действовать любые заинтересованные лица в со</w:t>
      </w:r>
      <w:r w:rsidR="004D5083">
        <w:t xml:space="preserve">ответствии с законодательством  </w:t>
      </w:r>
      <w:r>
        <w:t>Российской Федерации.</w:t>
      </w:r>
    </w:p>
    <w:p w:rsidR="0098718E" w:rsidRDefault="0098718E" w:rsidP="0098718E">
      <w:pPr>
        <w:jc w:val="both"/>
      </w:pPr>
      <w:r>
        <w:t xml:space="preserve">            </w:t>
      </w:r>
    </w:p>
    <w:p w:rsidR="0098718E" w:rsidRDefault="002568CC" w:rsidP="002568CC">
      <w:pPr>
        <w:widowControl/>
        <w:autoSpaceDE/>
        <w:autoSpaceDN/>
        <w:adjustRightInd/>
        <w:jc w:val="both"/>
        <w:rPr>
          <w:b/>
          <w:bCs/>
        </w:rPr>
      </w:pPr>
      <w:r>
        <w:t>1.3.</w:t>
      </w:r>
      <w:r w:rsidR="0098718E">
        <w:t>Информацию о порядке предоставления муниципальной услуги заявитель может получ</w:t>
      </w:r>
      <w:r w:rsidR="004D5083">
        <w:t>ить в администрации Шара-Тоготского</w:t>
      </w:r>
      <w:r w:rsidR="0098718E">
        <w:t xml:space="preserve"> муниципального образования, в  средствах массовой информации, на официальном сайте Ольхонского района Иркутской области, на информационных стендах администрации. </w:t>
      </w:r>
      <w:r w:rsidR="0098718E">
        <w:rPr>
          <w:b/>
          <w:bCs/>
        </w:rPr>
        <w:t xml:space="preserve"> </w:t>
      </w:r>
      <w:r w:rsidR="0098718E">
        <w:t>1.4</w:t>
      </w:r>
      <w:r>
        <w:t>.</w:t>
      </w:r>
      <w:r w:rsidR="0098718E">
        <w:t xml:space="preserve"> Сведения о местонахождении, графике работы: </w:t>
      </w:r>
    </w:p>
    <w:p w:rsidR="0098718E" w:rsidRDefault="004D5083" w:rsidP="0098718E">
      <w:pPr>
        <w:tabs>
          <w:tab w:val="left" w:pos="1440"/>
          <w:tab w:val="num" w:pos="2160"/>
        </w:tabs>
        <w:jc w:val="both"/>
      </w:pPr>
      <w:r>
        <w:t>Администрация Шара-Тоготского</w:t>
      </w:r>
      <w:r w:rsidR="0098718E">
        <w:t xml:space="preserve"> муниципального образования – администрация сельского поселения, Иркутская обла</w:t>
      </w:r>
      <w:r>
        <w:t xml:space="preserve">сть, Ольхонский район, с. Шара-Тогот,  ул. 50 лет Победы, </w:t>
      </w:r>
      <w:r w:rsidR="00CA1267">
        <w:t>8.</w:t>
      </w:r>
    </w:p>
    <w:p w:rsidR="0098718E" w:rsidRDefault="0098718E" w:rsidP="0098718E">
      <w:pPr>
        <w:tabs>
          <w:tab w:val="left" w:pos="1440"/>
          <w:tab w:val="num" w:pos="216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8718E">
        <w:tc>
          <w:tcPr>
            <w:tcW w:w="4785" w:type="dxa"/>
          </w:tcPr>
          <w:p w:rsidR="0098718E" w:rsidRDefault="00987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недели</w:t>
            </w:r>
          </w:p>
        </w:tc>
        <w:tc>
          <w:tcPr>
            <w:tcW w:w="4785" w:type="dxa"/>
          </w:tcPr>
          <w:p w:rsidR="0098718E" w:rsidRDefault="00987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приема</w:t>
            </w:r>
          </w:p>
        </w:tc>
      </w:tr>
      <w:tr w:rsidR="0098718E">
        <w:tc>
          <w:tcPr>
            <w:tcW w:w="4785" w:type="dxa"/>
          </w:tcPr>
          <w:p w:rsidR="0098718E" w:rsidRDefault="00987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4785" w:type="dxa"/>
          </w:tcPr>
          <w:p w:rsidR="0098718E" w:rsidRDefault="004D5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9.00 - 12</w:t>
            </w:r>
            <w:r w:rsidR="0098718E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98718E" w:rsidRDefault="004D5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  <w:r w:rsidR="0098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718E" w:rsidRDefault="0098718E" w:rsidP="0098718E">
      <w:pPr>
        <w:tabs>
          <w:tab w:val="left" w:pos="1440"/>
          <w:tab w:val="num" w:pos="2160"/>
        </w:tabs>
        <w:jc w:val="both"/>
      </w:pPr>
    </w:p>
    <w:p w:rsidR="0098718E" w:rsidRDefault="0098718E" w:rsidP="0098718E">
      <w:pPr>
        <w:tabs>
          <w:tab w:val="left" w:pos="1440"/>
          <w:tab w:val="num" w:pos="2160"/>
        </w:tabs>
        <w:jc w:val="both"/>
        <w:rPr>
          <w:sz w:val="24"/>
          <w:szCs w:val="24"/>
        </w:rPr>
      </w:pPr>
      <w:r>
        <w:t xml:space="preserve"> справ</w:t>
      </w:r>
      <w:r w:rsidR="004D5083">
        <w:t>очные телефоны  89025126508</w:t>
      </w:r>
    </w:p>
    <w:p w:rsidR="0098718E" w:rsidRDefault="0098718E" w:rsidP="0098718E">
      <w:pPr>
        <w:tabs>
          <w:tab w:val="left" w:pos="1440"/>
        </w:tabs>
        <w:ind w:firstLine="720"/>
        <w:jc w:val="both"/>
      </w:pPr>
      <w:r>
        <w:t>Адрес официального сайта администрации муниципального образования</w:t>
      </w:r>
      <w:r w:rsidR="00A611D2" w:rsidRPr="00A611D2">
        <w:t xml:space="preserve"> </w:t>
      </w:r>
      <w:r w:rsidR="00A611D2">
        <w:t xml:space="preserve">- </w:t>
      </w:r>
      <w:r>
        <w:t xml:space="preserve">Ольхонское районное муниципальное образование </w:t>
      </w:r>
      <w:hyperlink r:id="rId8" w:history="1">
        <w:r>
          <w:rPr>
            <w:rStyle w:val="ab"/>
          </w:rPr>
          <w:t>http://www.adm-olkhon.ru/</w:t>
        </w:r>
      </w:hyperlink>
      <w:r>
        <w:t>.</w:t>
      </w:r>
    </w:p>
    <w:p w:rsidR="0098718E" w:rsidRDefault="0098718E" w:rsidP="0098718E">
      <w:pPr>
        <w:tabs>
          <w:tab w:val="left" w:pos="1440"/>
        </w:tabs>
        <w:ind w:firstLine="720"/>
        <w:jc w:val="both"/>
      </w:pPr>
    </w:p>
    <w:p w:rsidR="0098718E" w:rsidRDefault="0098718E" w:rsidP="0098718E">
      <w:pPr>
        <w:widowControl/>
        <w:numPr>
          <w:ilvl w:val="0"/>
          <w:numId w:val="2"/>
        </w:numPr>
        <w:tabs>
          <w:tab w:val="clear" w:pos="720"/>
          <w:tab w:val="num" w:pos="360"/>
          <w:tab w:val="left" w:pos="540"/>
          <w:tab w:val="left" w:pos="1800"/>
        </w:tabs>
        <w:autoSpaceDE/>
        <w:autoSpaceDN/>
        <w:adjustRightInd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98718E" w:rsidRDefault="0098718E" w:rsidP="0098718E">
      <w:pPr>
        <w:widowControl/>
        <w:numPr>
          <w:ilvl w:val="1"/>
          <w:numId w:val="2"/>
        </w:numPr>
        <w:tabs>
          <w:tab w:val="clear" w:pos="1080"/>
          <w:tab w:val="num" w:pos="0"/>
          <w:tab w:val="left" w:pos="144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>
        <w:t>Наименование муниципальной услуги – «Выдача выписки из  похозяйственной книги, справок  с места жительства»</w:t>
      </w:r>
      <w:r>
        <w:rPr>
          <w:b/>
          <w:bCs/>
        </w:rPr>
        <w:t xml:space="preserve"> </w:t>
      </w:r>
    </w:p>
    <w:p w:rsidR="0098718E" w:rsidRDefault="0098718E" w:rsidP="0098718E">
      <w:pPr>
        <w:widowControl/>
        <w:numPr>
          <w:ilvl w:val="1"/>
          <w:numId w:val="2"/>
        </w:numPr>
        <w:tabs>
          <w:tab w:val="clear" w:pos="1080"/>
          <w:tab w:val="num" w:pos="0"/>
          <w:tab w:val="left" w:pos="1440"/>
        </w:tabs>
        <w:autoSpaceDE/>
        <w:autoSpaceDN/>
        <w:adjustRightInd/>
        <w:ind w:left="0" w:firstLine="720"/>
        <w:jc w:val="both"/>
      </w:pPr>
      <w:r>
        <w:t xml:space="preserve">Муниципальную услугу предоставляет администрация </w:t>
      </w:r>
      <w:r w:rsidR="004D5083">
        <w:t>Шара-Тоготского</w:t>
      </w:r>
      <w:r>
        <w:t xml:space="preserve"> муниципального образования - администрация сельского поселения Ольхонского района Иркутской  области (далее – Администрация).</w:t>
      </w:r>
    </w:p>
    <w:p w:rsidR="0098718E" w:rsidRDefault="0098718E" w:rsidP="0098718E">
      <w:pPr>
        <w:jc w:val="both"/>
      </w:pPr>
      <w:r>
        <w:t xml:space="preserve">   2.3. Конечным результатом предоставления муниципальной услуги является выдача либо отказ в выдаче выписки (справки) из похозяйственной книги и справок с места жительства.</w:t>
      </w:r>
    </w:p>
    <w:p w:rsidR="0098718E" w:rsidRDefault="0098718E" w:rsidP="0098718E">
      <w:pPr>
        <w:jc w:val="both"/>
      </w:pPr>
      <w:r>
        <w:t xml:space="preserve">         2.4.  Общий срок осуществления процедуры по предоставлению </w:t>
      </w:r>
      <w:r>
        <w:tab/>
        <w:t xml:space="preserve">муниципальной услуги составляет  </w:t>
      </w:r>
      <w:r>
        <w:rPr>
          <w:b/>
          <w:bCs/>
          <w:i/>
          <w:iCs/>
        </w:rPr>
        <w:t>10 (десять) рабочих дней</w:t>
      </w:r>
      <w:r>
        <w:t xml:space="preserve"> со дня  подачи </w:t>
      </w:r>
      <w:r>
        <w:tab/>
        <w:t xml:space="preserve">заявления и документов, предусмотренных пунктом 2.6 настоящего </w:t>
      </w:r>
      <w:r>
        <w:tab/>
        <w:t>Административного регламента.</w:t>
      </w:r>
    </w:p>
    <w:p w:rsidR="0098718E" w:rsidRDefault="0098718E" w:rsidP="0098718E">
      <w:pPr>
        <w:jc w:val="both"/>
      </w:pPr>
      <w:r>
        <w:t xml:space="preserve">         В общий срок осуществления процедуры по предоставлению </w:t>
      </w:r>
      <w:r>
        <w:tab/>
        <w:t xml:space="preserve">муниципальной услуги </w:t>
      </w:r>
      <w:r>
        <w:rPr>
          <w:b/>
          <w:bCs/>
          <w:i/>
          <w:iCs/>
        </w:rPr>
        <w:t>не входят периоды времени</w:t>
      </w:r>
      <w:r>
        <w:t xml:space="preserve">, затраченные заявителем на </w:t>
      </w:r>
      <w:r>
        <w:tab/>
        <w:t>исправление и доработку документов, предусмот</w:t>
      </w:r>
      <w:r w:rsidR="004D5083">
        <w:t xml:space="preserve">ренных пунктом 2.6. настоящего  </w:t>
      </w:r>
      <w:r>
        <w:t>Административного регламента.</w:t>
      </w:r>
    </w:p>
    <w:p w:rsidR="0098718E" w:rsidRDefault="0098718E" w:rsidP="004D5083">
      <w:pPr>
        <w:jc w:val="both"/>
      </w:pPr>
      <w:r>
        <w:t xml:space="preserve">          Начало </w:t>
      </w:r>
      <w:r w:rsidR="004D5083">
        <w:t xml:space="preserve"> </w:t>
      </w:r>
      <w:r>
        <w:t xml:space="preserve">общего </w:t>
      </w:r>
      <w:r w:rsidR="004D5083">
        <w:t xml:space="preserve"> </w:t>
      </w:r>
      <w:r>
        <w:t xml:space="preserve">срока </w:t>
      </w:r>
      <w:r w:rsidR="004D5083">
        <w:t xml:space="preserve"> </w:t>
      </w:r>
      <w:r>
        <w:t xml:space="preserve">осуществления </w:t>
      </w:r>
      <w:r w:rsidR="004D5083">
        <w:t xml:space="preserve">  </w:t>
      </w:r>
      <w:r>
        <w:t xml:space="preserve">процедуры </w:t>
      </w:r>
      <w:r w:rsidR="004D5083">
        <w:t xml:space="preserve"> </w:t>
      </w:r>
      <w:r>
        <w:t xml:space="preserve">по </w:t>
      </w:r>
      <w:r w:rsidR="004D5083">
        <w:t xml:space="preserve"> предоставлению  </w:t>
      </w:r>
      <w:r>
        <w:t>муниципальной</w:t>
      </w:r>
      <w:r w:rsidR="004D5083">
        <w:t xml:space="preserve"> услуги </w:t>
      </w:r>
      <w:r>
        <w:t>исчисляется с</w:t>
      </w:r>
      <w:r w:rsidR="00C82804">
        <w:t>о</w:t>
      </w:r>
      <w:r>
        <w:t xml:space="preserve"> д</w:t>
      </w:r>
      <w:r w:rsidR="00C82804">
        <w:t>ня</w:t>
      </w:r>
      <w:r>
        <w:t xml:space="preserve"> пр</w:t>
      </w:r>
      <w:r w:rsidR="00B35F48">
        <w:t xml:space="preserve">едставления заявителем полного </w:t>
      </w:r>
      <w:r>
        <w:t xml:space="preserve">комплекта документов, предусмотренных пунктом 2.6. настоящего </w:t>
      </w:r>
      <w:r>
        <w:tab/>
        <w:t>Административного регламента, не требующих исправления и доработки.</w:t>
      </w:r>
    </w:p>
    <w:p w:rsidR="0098718E" w:rsidRDefault="00FA2156" w:rsidP="00FA2156">
      <w:pPr>
        <w:widowControl/>
        <w:tabs>
          <w:tab w:val="left" w:pos="1440"/>
        </w:tabs>
        <w:autoSpaceDE/>
        <w:autoSpaceDN/>
        <w:adjustRightInd/>
        <w:ind w:left="360"/>
        <w:jc w:val="both"/>
      </w:pPr>
      <w:r>
        <w:t xml:space="preserve">2.5. </w:t>
      </w:r>
      <w:r w:rsidR="0098718E">
        <w:t>Предоставление муниципальной услуги осуществляется в соответствии с:</w:t>
      </w:r>
    </w:p>
    <w:p w:rsidR="0098718E" w:rsidRDefault="0098718E" w:rsidP="0098718E">
      <w:pPr>
        <w:ind w:left="773"/>
        <w:jc w:val="both"/>
      </w:pPr>
      <w:r>
        <w:t>Конституцией Российской Федерации от 12 декабря 1993 года;</w:t>
      </w:r>
    </w:p>
    <w:p w:rsidR="0098718E" w:rsidRDefault="0098718E" w:rsidP="0098718E">
      <w:pPr>
        <w:ind w:left="773"/>
        <w:jc w:val="both"/>
      </w:pPr>
      <w:r>
        <w:t xml:space="preserve">Федеральным законом от 22 октября 2004 № 125 - ФЗ «Об архивном деле в Российской Федерации»; </w:t>
      </w:r>
    </w:p>
    <w:p w:rsidR="0098718E" w:rsidRDefault="0098718E" w:rsidP="0098718E">
      <w:r>
        <w:t xml:space="preserve">             Федеральным законом от 06.10.2003  № 131-ФЗ «Об общих принципах организации местного самоуправления в Российской Федерации»;</w:t>
      </w:r>
    </w:p>
    <w:p w:rsidR="0098718E" w:rsidRDefault="00A611D2" w:rsidP="0098718E">
      <w:pPr>
        <w:tabs>
          <w:tab w:val="left" w:pos="2780"/>
        </w:tabs>
      </w:pPr>
      <w:r>
        <w:lastRenderedPageBreak/>
        <w:t xml:space="preserve">              </w:t>
      </w:r>
      <w:r w:rsidR="004D5083">
        <w:t xml:space="preserve">  -  Уставом  Шара-Тоготского</w:t>
      </w:r>
      <w:r w:rsidR="0098718E">
        <w:t xml:space="preserve"> муниципального обр</w:t>
      </w:r>
      <w:r w:rsidR="004D5083">
        <w:t>азования – сельского  поселения</w:t>
      </w:r>
      <w:r w:rsidR="009954D8">
        <w:t>;</w:t>
      </w:r>
      <w:r w:rsidR="004D5083">
        <w:t xml:space="preserve"> </w:t>
      </w:r>
    </w:p>
    <w:p w:rsidR="0098718E" w:rsidRDefault="0098718E" w:rsidP="0098718E">
      <w:pPr>
        <w:ind w:left="773"/>
        <w:jc w:val="both"/>
      </w:pPr>
      <w:r>
        <w:t>- федеральными законами, законами Иркутской области, а также иными нормативными правовыми актами Российской Федерации и органов местного самоуправления Ольхонского районного муниципального образован</w:t>
      </w:r>
      <w:r w:rsidR="00522B9D">
        <w:t xml:space="preserve">ия, Шара-Тоготского </w:t>
      </w:r>
      <w:r>
        <w:t xml:space="preserve"> муниципального образования</w:t>
      </w:r>
      <w:r w:rsidR="00A611D2">
        <w:t>;</w:t>
      </w:r>
    </w:p>
    <w:p w:rsidR="00A611D2" w:rsidRDefault="00A611D2" w:rsidP="0098718E">
      <w:pPr>
        <w:ind w:left="773"/>
        <w:jc w:val="both"/>
      </w:pPr>
      <w:r>
        <w:t xml:space="preserve">- Постановления главы Шара-Тоготского муниципального образования от 31.10.2013г №53 «Порядок разработки и утверждения административных регламентов предоставления муниципальных услуг Шара-Тоготского муниципального образования» и  постановление  к регламенту № 53-4п. </w:t>
      </w:r>
    </w:p>
    <w:p w:rsidR="0098718E" w:rsidRDefault="0098718E" w:rsidP="0098718E">
      <w:pPr>
        <w:jc w:val="both"/>
      </w:pPr>
    </w:p>
    <w:p w:rsidR="0098718E" w:rsidRDefault="0098718E" w:rsidP="0098718E">
      <w:pPr>
        <w:jc w:val="both"/>
        <w:rPr>
          <w:b/>
          <w:bCs/>
        </w:rPr>
      </w:pPr>
      <w:r>
        <w:rPr>
          <w:b/>
          <w:bCs/>
        </w:rPr>
        <w:t xml:space="preserve">            2.6 </w:t>
      </w:r>
      <w:r>
        <w:t>Перечень требуемых от заявителя документов, необходимых для предоставления муниципальной услуги</w:t>
      </w:r>
      <w:r>
        <w:rPr>
          <w:b/>
          <w:bCs/>
        </w:rPr>
        <w:t xml:space="preserve">      </w:t>
      </w:r>
    </w:p>
    <w:p w:rsidR="0098718E" w:rsidRDefault="0098718E" w:rsidP="0098718E">
      <w:pPr>
        <w:ind w:firstLine="720"/>
        <w:jc w:val="both"/>
      </w:pPr>
      <w:r>
        <w:t xml:space="preserve">Для принятия решения о предоставлении муниципальной услуги в </w:t>
      </w:r>
      <w:r>
        <w:tab/>
        <w:t>Администрацию заявителем представляются следующие документы:</w:t>
      </w:r>
    </w:p>
    <w:p w:rsidR="0098718E" w:rsidRDefault="0098718E" w:rsidP="0098718E">
      <w:pPr>
        <w:ind w:firstLine="720"/>
        <w:jc w:val="both"/>
      </w:pPr>
      <w:r>
        <w:rPr>
          <w:b/>
          <w:bCs/>
        </w:rPr>
        <w:t>а) для физического лица</w:t>
      </w:r>
      <w:r>
        <w:t>:</w:t>
      </w:r>
    </w:p>
    <w:p w:rsidR="0098718E" w:rsidRPr="00D93DF3" w:rsidRDefault="0098718E" w:rsidP="00D93DF3">
      <w:pPr>
        <w:ind w:firstLine="720"/>
        <w:jc w:val="both"/>
        <w:rPr>
          <w:color w:val="000000"/>
        </w:rPr>
      </w:pPr>
      <w:r>
        <w:t>заявление (</w:t>
      </w:r>
      <w:r>
        <w:rPr>
          <w:shd w:val="clear" w:color="auto" w:fill="FFFF00"/>
        </w:rPr>
        <w:t>Приложение № 1</w:t>
      </w:r>
      <w:r>
        <w:t>);</w:t>
      </w:r>
    </w:p>
    <w:p w:rsidR="0098718E" w:rsidRDefault="0098718E" w:rsidP="0098718E">
      <w:pPr>
        <w:tabs>
          <w:tab w:val="left" w:pos="72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в) для справки о составе семьи: </w:t>
      </w:r>
    </w:p>
    <w:p w:rsidR="0098718E" w:rsidRDefault="0098718E" w:rsidP="0098718E">
      <w:pPr>
        <w:ind w:left="825"/>
        <w:jc w:val="both"/>
      </w:pPr>
      <w:r>
        <w:t>документ, удостоверяющий личность заявителя (представителя заявителя);</w:t>
      </w:r>
    </w:p>
    <w:p w:rsidR="0098718E" w:rsidRDefault="0098718E" w:rsidP="0098718E">
      <w:pPr>
        <w:ind w:left="825"/>
        <w:jc w:val="both"/>
      </w:pPr>
      <w:r>
        <w:t>документ, удостоверяющий полномочия представителя заявителя (доверенность и т.п.);</w:t>
      </w:r>
    </w:p>
    <w:p w:rsidR="0098718E" w:rsidRDefault="0098718E" w:rsidP="0098718E">
      <w:pPr>
        <w:ind w:left="825"/>
        <w:jc w:val="both"/>
      </w:pPr>
      <w:r>
        <w:t>документ, подтверждающий состав семьи и регистрацию (домовая книга или поквартирная карточка).</w:t>
      </w:r>
    </w:p>
    <w:p w:rsidR="0098718E" w:rsidRDefault="0098718E" w:rsidP="0098718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  <w:t>г) для справки с места жительства умершего:</w:t>
      </w:r>
    </w:p>
    <w:p w:rsidR="0098718E" w:rsidRDefault="0098718E" w:rsidP="0098718E">
      <w:pPr>
        <w:ind w:left="720"/>
        <w:jc w:val="both"/>
      </w:pPr>
      <w:r>
        <w:t>документ, удостоверяющий личность заявителя (представителя заявителя);</w:t>
      </w:r>
    </w:p>
    <w:p w:rsidR="0098718E" w:rsidRDefault="0098718E" w:rsidP="0098718E">
      <w:pPr>
        <w:ind w:left="720"/>
        <w:jc w:val="both"/>
      </w:pPr>
      <w:r>
        <w:t>документ, удостоверяющий полномочия представителя заявителя (доверенность и т.п.);</w:t>
      </w:r>
    </w:p>
    <w:p w:rsidR="0098718E" w:rsidRDefault="0098718E" w:rsidP="0098718E">
      <w:pPr>
        <w:ind w:left="720"/>
        <w:jc w:val="both"/>
      </w:pPr>
      <w:r>
        <w:rPr>
          <w:i/>
          <w:iCs/>
        </w:rPr>
        <w:t>копию свидетельства о смерти</w:t>
      </w:r>
      <w:r>
        <w:t xml:space="preserve">  гражданина с предоставлением оригинала.</w:t>
      </w:r>
    </w:p>
    <w:p w:rsidR="0098718E" w:rsidRDefault="0098718E" w:rsidP="0098718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  <w:t>д) для выписки из похозяйственной книги:</w:t>
      </w:r>
    </w:p>
    <w:p w:rsidR="0098718E" w:rsidRDefault="0098718E" w:rsidP="0098718E">
      <w:pPr>
        <w:ind w:left="720"/>
        <w:jc w:val="both"/>
      </w:pPr>
      <w:r>
        <w:t>документ, удостоверяющий личность заявителя (представителя заявителя);</w:t>
      </w:r>
    </w:p>
    <w:p w:rsidR="0098718E" w:rsidRDefault="0098718E" w:rsidP="0098718E">
      <w:pPr>
        <w:ind w:left="720"/>
        <w:jc w:val="both"/>
      </w:pPr>
      <w:r>
        <w:t>документ, удостоверяющий полномочия представителя заявителя (доверенность и т.п.);</w:t>
      </w:r>
    </w:p>
    <w:p w:rsidR="0098718E" w:rsidRDefault="0098718E" w:rsidP="0098718E">
      <w:pPr>
        <w:ind w:left="720"/>
        <w:jc w:val="both"/>
      </w:pPr>
      <w:r>
        <w:t>правоустанавливающие документы на дом и земельный участок.</w:t>
      </w:r>
    </w:p>
    <w:p w:rsidR="0098718E" w:rsidRDefault="0098718E" w:rsidP="0098718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ab/>
        <w:t>е) для выписки из домовой книги:</w:t>
      </w:r>
    </w:p>
    <w:p w:rsidR="0098718E" w:rsidRDefault="0098718E" w:rsidP="0098718E">
      <w:pPr>
        <w:ind w:left="720"/>
        <w:jc w:val="both"/>
      </w:pPr>
      <w:r>
        <w:t>документ, удостоверяющий личность заявителя (представителя заявителя);</w:t>
      </w:r>
    </w:p>
    <w:p w:rsidR="0098718E" w:rsidRDefault="0098718E" w:rsidP="0098718E">
      <w:pPr>
        <w:ind w:left="720"/>
        <w:jc w:val="both"/>
      </w:pPr>
      <w:r>
        <w:t xml:space="preserve"> документ, удостоверяющий полномочия представителя заявителя (доверенность и т.п.);</w:t>
      </w:r>
    </w:p>
    <w:p w:rsidR="0098718E" w:rsidRDefault="0098718E" w:rsidP="0098718E">
      <w:pPr>
        <w:ind w:left="720"/>
        <w:jc w:val="both"/>
        <w:rPr>
          <w:b/>
          <w:bCs/>
          <w:i/>
          <w:iCs/>
        </w:rPr>
      </w:pPr>
      <w:r>
        <w:t>документ, подтверждающий регистрацию (домовая книга).</w:t>
      </w:r>
    </w:p>
    <w:p w:rsidR="0098718E" w:rsidRDefault="0098718E" w:rsidP="0098718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ж) для выписки из похозяйственной книги на получение банковской </w:t>
      </w:r>
      <w:r w:rsidR="004D5083">
        <w:rPr>
          <w:b/>
          <w:bCs/>
          <w:i/>
          <w:iCs/>
        </w:rPr>
        <w:t>ссуды: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                                                                                     </w:t>
      </w:r>
      <w:r w:rsidR="004D5083">
        <w:rPr>
          <w:b/>
          <w:bCs/>
          <w:i/>
          <w:iCs/>
        </w:rPr>
        <w:t xml:space="preserve">                     </w:t>
      </w:r>
    </w:p>
    <w:p w:rsidR="0098718E" w:rsidRDefault="0098718E" w:rsidP="0098718E">
      <w:pPr>
        <w:ind w:left="720"/>
        <w:jc w:val="both"/>
      </w:pPr>
      <w:r>
        <w:t>документ, удостоверяющий личность заявителя (представителя заявителя);</w:t>
      </w:r>
    </w:p>
    <w:p w:rsidR="0098718E" w:rsidRDefault="0098718E" w:rsidP="0098718E">
      <w:pPr>
        <w:ind w:left="720"/>
        <w:jc w:val="both"/>
      </w:pPr>
      <w:r>
        <w:t>документ, удостоверяющий полномочия представителя заявителя (доверенность и т.п.);</w:t>
      </w:r>
    </w:p>
    <w:p w:rsidR="0098718E" w:rsidRDefault="0098718E" w:rsidP="0098718E">
      <w:pPr>
        <w:ind w:left="720"/>
        <w:jc w:val="both"/>
      </w:pPr>
      <w:r>
        <w:t>правоустанавливающие документы на дом и земельный участок.</w:t>
      </w:r>
    </w:p>
    <w:p w:rsidR="0098718E" w:rsidRDefault="0098718E" w:rsidP="0098718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з) для справки о наличии земельного участка, скота (для осуществления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продажи сельскохозяйственной продукции):</w:t>
      </w:r>
    </w:p>
    <w:p w:rsidR="0098718E" w:rsidRDefault="0098718E" w:rsidP="0098718E">
      <w:pPr>
        <w:ind w:left="720"/>
        <w:jc w:val="both"/>
      </w:pPr>
      <w:r>
        <w:t>документ, удостоверяющий личность заявителя (представителя заявителя);</w:t>
      </w:r>
    </w:p>
    <w:p w:rsidR="0098718E" w:rsidRDefault="0098718E" w:rsidP="0098718E">
      <w:pPr>
        <w:ind w:left="720"/>
        <w:jc w:val="both"/>
      </w:pPr>
      <w:r>
        <w:t>документ, удостоверяющий полномочия представителя заявителя (доверенность и т.п.);</w:t>
      </w:r>
    </w:p>
    <w:p w:rsidR="0098718E" w:rsidRDefault="0098718E" w:rsidP="0098718E">
      <w:pPr>
        <w:ind w:left="720"/>
        <w:jc w:val="both"/>
      </w:pPr>
      <w:r>
        <w:t>правоустанавливающие документы на дом и земельный участок.</w:t>
      </w:r>
    </w:p>
    <w:p w:rsidR="0098718E" w:rsidRDefault="0098718E" w:rsidP="0098718E">
      <w:pPr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i/>
          <w:iCs/>
          <w:color w:val="000000"/>
        </w:rPr>
        <w:t>и)</w:t>
      </w:r>
      <w:r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обзорной справки для нотариуса:</w:t>
      </w:r>
    </w:p>
    <w:p w:rsidR="0098718E" w:rsidRDefault="0098718E" w:rsidP="0098718E">
      <w:pPr>
        <w:ind w:left="720"/>
        <w:jc w:val="both"/>
      </w:pPr>
      <w:r>
        <w:t>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98718E" w:rsidRDefault="0098718E" w:rsidP="0098718E">
      <w:pPr>
        <w:ind w:left="720"/>
        <w:jc w:val="both"/>
      </w:pPr>
      <w:r>
        <w:t>справка о регистрации по месту жительства;</w:t>
      </w:r>
    </w:p>
    <w:p w:rsidR="0098718E" w:rsidRDefault="0098718E" w:rsidP="0098718E">
      <w:pPr>
        <w:ind w:left="720"/>
        <w:jc w:val="both"/>
      </w:pPr>
      <w:r>
        <w:t>правоустанавливающие документы на дом и земельный участок</w:t>
      </w:r>
    </w:p>
    <w:p w:rsidR="0098718E" w:rsidRDefault="0098718E" w:rsidP="0098718E">
      <w:pPr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i/>
          <w:iCs/>
          <w:color w:val="000000"/>
        </w:rPr>
        <w:t>е)</w:t>
      </w:r>
      <w:r>
        <w:rPr>
          <w:b/>
          <w:bCs/>
          <w:color w:val="000000"/>
        </w:rPr>
        <w:t xml:space="preserve"> д</w:t>
      </w:r>
      <w:r>
        <w:rPr>
          <w:b/>
          <w:bCs/>
          <w:i/>
          <w:iCs/>
          <w:color w:val="000000"/>
        </w:rPr>
        <w:t xml:space="preserve">ля справки о наличии личного подсобного хозяйства для получения 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  <w:t>социальных пособий:</w:t>
      </w:r>
    </w:p>
    <w:p w:rsidR="0098718E" w:rsidRDefault="0098718E" w:rsidP="0098718E">
      <w:pPr>
        <w:ind w:left="720"/>
        <w:jc w:val="both"/>
      </w:pPr>
      <w:r>
        <w:t>паспорт заявителя.</w:t>
      </w:r>
    </w:p>
    <w:p w:rsidR="0098718E" w:rsidRDefault="0098718E" w:rsidP="0098718E">
      <w:pPr>
        <w:jc w:val="both"/>
        <w:rPr>
          <w:b/>
          <w:bCs/>
          <w:i/>
          <w:iCs/>
        </w:rPr>
      </w:pPr>
      <w:r>
        <w:rPr>
          <w:b/>
          <w:bCs/>
          <w:i/>
          <w:iCs/>
          <w:color w:val="000000"/>
        </w:rPr>
        <w:t xml:space="preserve">           ж) для получения справки о проживании (работе) в зоне с льготным социально-экономическим статусом:</w:t>
      </w:r>
    </w:p>
    <w:p w:rsidR="0098718E" w:rsidRDefault="0098718E" w:rsidP="0098718E">
      <w:pPr>
        <w:ind w:left="720"/>
        <w:jc w:val="both"/>
      </w:pPr>
      <w:r>
        <w:rPr>
          <w:color w:val="000000"/>
        </w:rPr>
        <w:t xml:space="preserve">- </w:t>
      </w:r>
      <w:r>
        <w:t>документ, удостоверяющий личность заявителя (представителя заявителя),</w:t>
      </w:r>
      <w:r>
        <w:rPr>
          <w:color w:val="000000"/>
        </w:rPr>
        <w:t xml:space="preserve"> свидетельство о рождении детей, домовая книга;</w:t>
      </w:r>
    </w:p>
    <w:p w:rsidR="0098718E" w:rsidRDefault="0098718E" w:rsidP="0098718E">
      <w:pPr>
        <w:ind w:left="720"/>
        <w:jc w:val="both"/>
      </w:pPr>
      <w:r>
        <w:rPr>
          <w:color w:val="000000"/>
        </w:rPr>
        <w:t xml:space="preserve">- </w:t>
      </w:r>
      <w:r>
        <w:t>документ, удостоверяющий полномочия представителя заявителя (доверенность и т.п.);</w:t>
      </w:r>
    </w:p>
    <w:p w:rsidR="0098718E" w:rsidRDefault="0098718E" w:rsidP="0098718E">
      <w:pPr>
        <w:jc w:val="both"/>
        <w:rPr>
          <w:b/>
          <w:bCs/>
          <w:i/>
          <w:iCs/>
        </w:rPr>
      </w:pPr>
      <w:r>
        <w:rPr>
          <w:color w:val="000000"/>
        </w:rPr>
        <w:t>           з</w:t>
      </w:r>
      <w:r>
        <w:rPr>
          <w:b/>
          <w:bCs/>
          <w:i/>
          <w:iCs/>
          <w:color w:val="000000"/>
        </w:rPr>
        <w:t>) для получения справки о нахождении организаций и предприятий в зоне с льготным социально-экономическим статусом:</w:t>
      </w:r>
    </w:p>
    <w:p w:rsidR="0098718E" w:rsidRDefault="0098718E" w:rsidP="0098718E">
      <w:pPr>
        <w:jc w:val="both"/>
      </w:pPr>
      <w:r>
        <w:rPr>
          <w:color w:val="000000"/>
        </w:rPr>
        <w:t xml:space="preserve">                - подлинник или заверенная копия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  на территории Российской Федерации;</w:t>
      </w:r>
    </w:p>
    <w:p w:rsidR="0098718E" w:rsidRDefault="0098718E" w:rsidP="0098718E">
      <w:pPr>
        <w:ind w:left="720"/>
        <w:jc w:val="both"/>
      </w:pPr>
      <w:r>
        <w:rPr>
          <w:color w:val="000000"/>
        </w:rPr>
        <w:t xml:space="preserve"> - </w:t>
      </w:r>
      <w:r>
        <w:t>документ, удостоверяющий полномочия представителя заявителя (доверенность и т.п.);</w:t>
      </w:r>
    </w:p>
    <w:p w:rsidR="0098718E" w:rsidRDefault="0098718E" w:rsidP="0098718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и) для выдачи архивных справок:</w:t>
      </w:r>
    </w:p>
    <w:p w:rsidR="0098718E" w:rsidRDefault="0098718E" w:rsidP="0098718E">
      <w:pPr>
        <w:ind w:left="720"/>
        <w:jc w:val="both"/>
      </w:pPr>
      <w:r>
        <w:t>документ, удостоверяющий личность заявителя (представителя заявителя);</w:t>
      </w:r>
    </w:p>
    <w:p w:rsidR="0098718E" w:rsidRDefault="0098718E" w:rsidP="0098718E">
      <w:pPr>
        <w:ind w:left="1185"/>
        <w:jc w:val="both"/>
        <w:rPr>
          <w:b/>
          <w:bCs/>
          <w:i/>
          <w:iCs/>
        </w:rPr>
      </w:pPr>
      <w:r>
        <w:t xml:space="preserve"> документ, удостоверяющий полномочия представителя заявителя (доверенность и т.п.)</w:t>
      </w:r>
    </w:p>
    <w:p w:rsidR="0098718E" w:rsidRDefault="0098718E" w:rsidP="0098718E">
      <w:pPr>
        <w:ind w:left="825"/>
        <w:jc w:val="both"/>
      </w:pPr>
    </w:p>
    <w:p w:rsidR="0098718E" w:rsidRDefault="0098718E" w:rsidP="0098718E">
      <w:pPr>
        <w:ind w:firstLine="720"/>
        <w:jc w:val="both"/>
      </w:pPr>
      <w:r>
        <w:t xml:space="preserve">2.6.1 По </w:t>
      </w:r>
      <w:r w:rsidR="004D5083">
        <w:t xml:space="preserve"> </w:t>
      </w:r>
      <w:r>
        <w:t xml:space="preserve">своему </w:t>
      </w:r>
      <w:r w:rsidR="004D5083">
        <w:t xml:space="preserve"> </w:t>
      </w:r>
      <w:r>
        <w:t xml:space="preserve">желанию заявитель </w:t>
      </w:r>
      <w:r w:rsidR="004D5083">
        <w:t xml:space="preserve"> </w:t>
      </w:r>
      <w:r>
        <w:t xml:space="preserve">дополнительно </w:t>
      </w:r>
      <w:r w:rsidR="004D5083">
        <w:t xml:space="preserve"> </w:t>
      </w:r>
      <w:r>
        <w:t>может</w:t>
      </w:r>
      <w:r w:rsidR="004D5083">
        <w:t xml:space="preserve"> </w:t>
      </w:r>
      <w:r w:rsidR="00D15F87">
        <w:t xml:space="preserve"> представить </w:t>
      </w:r>
      <w:r w:rsidR="00D15F87">
        <w:tab/>
        <w:t>иные</w:t>
      </w:r>
      <w:r w:rsidR="00D15F87" w:rsidRPr="00D15F87">
        <w:t xml:space="preserve"> </w:t>
      </w:r>
      <w:r>
        <w:t xml:space="preserve">документы, </w:t>
      </w:r>
      <w:r>
        <w:lastRenderedPageBreak/>
        <w:t xml:space="preserve">которые, по его мнению, имеют значение для предоставления </w:t>
      </w:r>
      <w:r>
        <w:tab/>
        <w:t>муниципальной услуги.</w:t>
      </w:r>
    </w:p>
    <w:p w:rsidR="0098718E" w:rsidRDefault="0098718E" w:rsidP="00522B9D">
      <w:pPr>
        <w:tabs>
          <w:tab w:val="left" w:pos="540"/>
        </w:tabs>
        <w:ind w:firstLine="720"/>
        <w:jc w:val="both"/>
      </w:pPr>
      <w:r>
        <w:t xml:space="preserve">2.6.2 Администрация не вправе требовать от заявителя представления </w:t>
      </w:r>
      <w:r>
        <w:tab/>
        <w:t>документов, не предусмотренных настоящим Административным регламентом.</w:t>
      </w:r>
    </w:p>
    <w:p w:rsidR="0098718E" w:rsidRDefault="0098718E" w:rsidP="0098718E">
      <w:pPr>
        <w:keepNext/>
        <w:ind w:firstLine="720"/>
        <w:jc w:val="both"/>
      </w:pPr>
      <w:r>
        <w:t xml:space="preserve">2.7. Перечень оснований для приостановления либо отказа в предоставлении </w:t>
      </w:r>
      <w:r>
        <w:tab/>
      </w:r>
      <w:r>
        <w:tab/>
        <w:t>муниципальной услуги.</w:t>
      </w:r>
    </w:p>
    <w:p w:rsidR="0098718E" w:rsidRDefault="0098718E" w:rsidP="0098718E">
      <w:pPr>
        <w:keepNext/>
        <w:ind w:firstLine="720"/>
        <w:jc w:val="both"/>
      </w:pPr>
      <w:r>
        <w:t>Основаниями для приостановления либо отказа в предоставлении муниципальной услуги являются:</w:t>
      </w:r>
    </w:p>
    <w:p w:rsidR="0098718E" w:rsidRDefault="0098718E" w:rsidP="0098718E">
      <w:pPr>
        <w:ind w:firstLine="720"/>
        <w:jc w:val="both"/>
      </w:pPr>
      <w:r>
        <w:tab/>
        <w:t xml:space="preserve">2.7.1. Наличие в представленных документах исправлений, серьезных </w:t>
      </w:r>
      <w:r>
        <w:tab/>
        <w:t>повреждений, не позволяющих однозначно истолковать их содержание;</w:t>
      </w:r>
    </w:p>
    <w:p w:rsidR="0098718E" w:rsidRDefault="0098718E" w:rsidP="0098718E">
      <w:pPr>
        <w:tabs>
          <w:tab w:val="left" w:pos="-2268"/>
        </w:tabs>
        <w:ind w:firstLine="720"/>
        <w:jc w:val="both"/>
      </w:pPr>
      <w:r>
        <w:t xml:space="preserve">      </w:t>
      </w:r>
      <w:r>
        <w:tab/>
        <w:t xml:space="preserve">2.7.2. Непредставление документов, указанных в пункте 2.6. настоящего </w:t>
      </w:r>
      <w:r>
        <w:tab/>
        <w:t>Административного регламента;</w:t>
      </w:r>
    </w:p>
    <w:p w:rsidR="0098718E" w:rsidRDefault="0098718E" w:rsidP="0098718E">
      <w:pPr>
        <w:tabs>
          <w:tab w:val="left" w:pos="1620"/>
        </w:tabs>
        <w:suppressAutoHyphens/>
        <w:jc w:val="both"/>
        <w:rPr>
          <w:i/>
          <w:iCs/>
        </w:rPr>
      </w:pPr>
      <w:r>
        <w:t xml:space="preserve">                        2.7.3. заявление подано лицом, не уполномоченным совершать такого рода действия.</w:t>
      </w:r>
    </w:p>
    <w:p w:rsidR="0098718E" w:rsidRDefault="0098718E" w:rsidP="0098718E">
      <w:pPr>
        <w:tabs>
          <w:tab w:val="left" w:pos="0"/>
        </w:tabs>
        <w:ind w:firstLine="720"/>
        <w:jc w:val="both"/>
      </w:pPr>
      <w:r>
        <w:tab/>
      </w:r>
    </w:p>
    <w:p w:rsidR="0098718E" w:rsidRDefault="0098718E" w:rsidP="0098718E">
      <w:pPr>
        <w:widowControl/>
        <w:numPr>
          <w:ilvl w:val="1"/>
          <w:numId w:val="5"/>
        </w:numPr>
        <w:tabs>
          <w:tab w:val="left" w:pos="1620"/>
        </w:tabs>
        <w:autoSpaceDE/>
        <w:autoSpaceDN/>
        <w:adjustRightInd/>
        <w:jc w:val="both"/>
      </w:pPr>
      <w:r>
        <w:t xml:space="preserve">Муниципальная услуга предоставляется на бесплатной </w:t>
      </w:r>
      <w:r w:rsidR="005C2241">
        <w:t>и платной основе</w:t>
      </w:r>
      <w:r>
        <w:t>.</w:t>
      </w:r>
    </w:p>
    <w:p w:rsidR="0098718E" w:rsidRDefault="0098718E" w:rsidP="0098718E">
      <w:pPr>
        <w:widowControl/>
        <w:numPr>
          <w:ilvl w:val="1"/>
          <w:numId w:val="5"/>
        </w:numPr>
        <w:tabs>
          <w:tab w:val="left" w:pos="1620"/>
        </w:tabs>
        <w:autoSpaceDE/>
        <w:autoSpaceDN/>
        <w:adjustRightInd/>
        <w:jc w:val="both"/>
      </w:pPr>
      <w:r>
        <w:t>Максимальный срок ожидания в очереди при подаче документов на получение муниципальной услуги – 30 минут.</w:t>
      </w:r>
    </w:p>
    <w:p w:rsidR="0098718E" w:rsidRDefault="0098718E" w:rsidP="0098718E">
      <w:pPr>
        <w:widowControl/>
        <w:numPr>
          <w:ilvl w:val="1"/>
          <w:numId w:val="5"/>
        </w:numPr>
        <w:tabs>
          <w:tab w:val="left" w:pos="1620"/>
        </w:tabs>
        <w:autoSpaceDE/>
        <w:autoSpaceDN/>
        <w:adjustRightInd/>
        <w:jc w:val="both"/>
      </w:pPr>
      <w:r>
        <w:t>Срок регистрации запроса заявителя о предоставлении муниципальной услуги – в течени</w:t>
      </w:r>
      <w:r w:rsidR="002F1940">
        <w:t>е</w:t>
      </w:r>
      <w:r>
        <w:t xml:space="preserve"> рабочего дня.</w:t>
      </w:r>
    </w:p>
    <w:p w:rsidR="0098718E" w:rsidRDefault="0098718E" w:rsidP="0098718E">
      <w:pPr>
        <w:jc w:val="both"/>
        <w:rPr>
          <w:highlight w:val="green"/>
        </w:rPr>
      </w:pPr>
    </w:p>
    <w:p w:rsidR="0098718E" w:rsidRDefault="0098718E" w:rsidP="0098718E">
      <w:pPr>
        <w:widowControl/>
        <w:numPr>
          <w:ilvl w:val="1"/>
          <w:numId w:val="5"/>
        </w:numPr>
        <w:tabs>
          <w:tab w:val="left" w:pos="1620"/>
        </w:tabs>
        <w:autoSpaceDE/>
        <w:autoSpaceDN/>
        <w:adjustRightInd/>
        <w:jc w:val="both"/>
      </w:pPr>
      <w:r>
        <w:t>Требования к местам предоставления муниципальной услуги.</w:t>
      </w:r>
    </w:p>
    <w:p w:rsidR="0098718E" w:rsidRDefault="0098718E" w:rsidP="0098718E">
      <w:pPr>
        <w:widowControl/>
        <w:numPr>
          <w:ilvl w:val="2"/>
          <w:numId w:val="5"/>
        </w:numPr>
        <w:tabs>
          <w:tab w:val="left" w:pos="1620"/>
        </w:tabs>
        <w:jc w:val="both"/>
      </w:pPr>
      <w:r>
        <w:t>Прием граждан осуществляется в специально выделенных для предоставления муниципальных услуг помещениях.</w:t>
      </w:r>
    </w:p>
    <w:p w:rsidR="0098718E" w:rsidRDefault="0098718E" w:rsidP="0098718E">
      <w:pPr>
        <w:tabs>
          <w:tab w:val="left" w:pos="1620"/>
        </w:tabs>
        <w:ind w:firstLine="720"/>
        <w:jc w:val="both"/>
      </w:pPr>
      <w: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8718E" w:rsidRDefault="0098718E" w:rsidP="0098718E">
      <w:pPr>
        <w:widowControl/>
        <w:numPr>
          <w:ilvl w:val="2"/>
          <w:numId w:val="5"/>
        </w:numPr>
        <w:tabs>
          <w:tab w:val="left" w:pos="1620"/>
        </w:tabs>
        <w:jc w:val="both"/>
      </w:pPr>
      <w:r>
        <w:t>При возможности около здания организуются парковочные места для автотранспорта.</w:t>
      </w:r>
    </w:p>
    <w:p w:rsidR="0098718E" w:rsidRDefault="0098718E" w:rsidP="0098718E">
      <w:pPr>
        <w:tabs>
          <w:tab w:val="num" w:pos="0"/>
          <w:tab w:val="left" w:pos="1620"/>
        </w:tabs>
        <w:ind w:firstLine="720"/>
        <w:jc w:val="both"/>
      </w:pPr>
      <w:r>
        <w:t>Доступ заявителей к парковочным местам является бесплатным.</w:t>
      </w:r>
    </w:p>
    <w:p w:rsidR="0098718E" w:rsidRDefault="0098718E" w:rsidP="0098718E">
      <w:pPr>
        <w:widowControl/>
        <w:numPr>
          <w:ilvl w:val="2"/>
          <w:numId w:val="5"/>
        </w:numPr>
        <w:jc w:val="both"/>
      </w:pPr>
      <w:r>
        <w:t>Центральный вход в здание, где располагается  Администрация,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98718E" w:rsidRDefault="0098718E" w:rsidP="0098718E">
      <w:pPr>
        <w:widowControl/>
        <w:numPr>
          <w:ilvl w:val="2"/>
          <w:numId w:val="5"/>
        </w:numPr>
        <w:tabs>
          <w:tab w:val="num" w:pos="1620"/>
        </w:tabs>
        <w:jc w:val="both"/>
      </w:pPr>
      <w:r>
        <w:t>В помещениях для ожидания заявителям отводятся места, оборудованные стульями, кресельными секциями.  В местах ожидания имеются средства для оказания первой помощи и доступные места общего пользования.</w:t>
      </w:r>
    </w:p>
    <w:p w:rsidR="0098718E" w:rsidRDefault="0098718E" w:rsidP="0098718E">
      <w:pPr>
        <w:widowControl/>
        <w:numPr>
          <w:ilvl w:val="2"/>
          <w:numId w:val="5"/>
        </w:numPr>
        <w:tabs>
          <w:tab w:val="num" w:pos="1620"/>
        </w:tabs>
        <w:jc w:val="both"/>
      </w:pPr>
      <w:r>
        <w:t>Места информирования, предназначенные для ознакомления заявителей с информационными материалами, оборудуются:</w:t>
      </w:r>
    </w:p>
    <w:p w:rsidR="0098718E" w:rsidRDefault="0098718E" w:rsidP="0098718E">
      <w:pPr>
        <w:widowControl/>
        <w:numPr>
          <w:ilvl w:val="0"/>
          <w:numId w:val="6"/>
        </w:numPr>
        <w:tabs>
          <w:tab w:val="clear" w:pos="1440"/>
          <w:tab w:val="num" w:pos="1620"/>
        </w:tabs>
        <w:autoSpaceDE/>
        <w:autoSpaceDN/>
        <w:adjustRightInd/>
        <w:ind w:left="0" w:firstLine="720"/>
        <w:jc w:val="both"/>
      </w:pPr>
      <w:r>
        <w:t>информационными стендами, на которых размещается визуальная и текстовая информация;</w:t>
      </w:r>
    </w:p>
    <w:p w:rsidR="0098718E" w:rsidRDefault="0098718E" w:rsidP="0098718E">
      <w:pPr>
        <w:widowControl/>
        <w:numPr>
          <w:ilvl w:val="0"/>
          <w:numId w:val="6"/>
        </w:numPr>
        <w:tabs>
          <w:tab w:val="clear" w:pos="1440"/>
          <w:tab w:val="num" w:pos="0"/>
          <w:tab w:val="num" w:pos="1620"/>
          <w:tab w:val="left" w:pos="1980"/>
        </w:tabs>
        <w:autoSpaceDE/>
        <w:autoSpaceDN/>
        <w:adjustRightInd/>
        <w:ind w:left="0" w:firstLine="720"/>
        <w:jc w:val="both"/>
      </w:pPr>
      <w:r>
        <w:t>стульями и столами для оформления документов.</w:t>
      </w:r>
    </w:p>
    <w:p w:rsidR="0098718E" w:rsidRDefault="0098718E" w:rsidP="0098718E">
      <w:pPr>
        <w:tabs>
          <w:tab w:val="num" w:pos="0"/>
          <w:tab w:val="num" w:pos="1620"/>
          <w:tab w:val="left" w:pos="1800"/>
        </w:tabs>
        <w:ind w:firstLine="720"/>
        <w:jc w:val="both"/>
      </w:pPr>
      <w:r>
        <w:t>К информационным стендам должна быть обеспечена возможность свободного доступа граждан.</w:t>
      </w:r>
    </w:p>
    <w:p w:rsidR="0098718E" w:rsidRDefault="0098718E" w:rsidP="0098718E">
      <w:pPr>
        <w:tabs>
          <w:tab w:val="num" w:pos="0"/>
          <w:tab w:val="num" w:pos="1620"/>
          <w:tab w:val="left" w:pos="1800"/>
        </w:tabs>
        <w:ind w:firstLine="720"/>
        <w:jc w:val="both"/>
      </w:pPr>
      <w:r>
        <w:t>На информационных стендах, а также на официальном сайте в сети Интернет размещается следующая обязательная информация:</w:t>
      </w:r>
    </w:p>
    <w:p w:rsidR="0098718E" w:rsidRDefault="0098718E" w:rsidP="0098718E">
      <w:r>
        <w:t xml:space="preserve">        орган, предоставляющий муниципальную услугу, режим работы;</w:t>
      </w:r>
    </w:p>
    <w:p w:rsidR="0098718E" w:rsidRDefault="0098718E" w:rsidP="0098718E">
      <w:pPr>
        <w:tabs>
          <w:tab w:val="num" w:pos="-180"/>
          <w:tab w:val="num" w:pos="0"/>
          <w:tab w:val="num" w:pos="1620"/>
          <w:tab w:val="left" w:pos="1800"/>
        </w:tabs>
        <w:ind w:firstLine="720"/>
        <w:jc w:val="both"/>
      </w:pPr>
      <w:r>
        <w:t xml:space="preserve">номера телефонов, факсов, адреса официальных сайтов, электронной почты  органов, предоставляющих муниципальную услугу; </w:t>
      </w:r>
    </w:p>
    <w:p w:rsidR="0098718E" w:rsidRDefault="0098718E" w:rsidP="0098718E">
      <w:pPr>
        <w:tabs>
          <w:tab w:val="num" w:pos="0"/>
          <w:tab w:val="num" w:pos="1620"/>
          <w:tab w:val="left" w:pos="1800"/>
        </w:tabs>
        <w:ind w:firstLine="720"/>
        <w:jc w:val="both"/>
      </w:pPr>
      <w:r>
        <w:t>настоящий административный регламент.</w:t>
      </w:r>
    </w:p>
    <w:p w:rsidR="0098718E" w:rsidRDefault="0098718E" w:rsidP="0098718E">
      <w:pPr>
        <w:widowControl/>
        <w:numPr>
          <w:ilvl w:val="2"/>
          <w:numId w:val="5"/>
        </w:numPr>
        <w:tabs>
          <w:tab w:val="left" w:pos="1620"/>
        </w:tabs>
        <w:jc w:val="both"/>
      </w:pPr>
      <w:r>
        <w:t>Помещения для приема заявителей должны быть оборудованы табличками с указанием номера кабинета и должности  лица, 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8718E" w:rsidRDefault="0098718E" w:rsidP="0098718E">
      <w:pPr>
        <w:widowControl/>
        <w:numPr>
          <w:ilvl w:val="1"/>
          <w:numId w:val="5"/>
        </w:numPr>
        <w:autoSpaceDE/>
        <w:autoSpaceDN/>
        <w:adjustRightInd/>
        <w:jc w:val="both"/>
      </w:pPr>
      <w:r>
        <w:t>Показатели доступности и качества муниципальных услуг.</w:t>
      </w:r>
    </w:p>
    <w:p w:rsidR="0098718E" w:rsidRDefault="0098718E" w:rsidP="0098718E">
      <w:pPr>
        <w:tabs>
          <w:tab w:val="num" w:pos="-180"/>
          <w:tab w:val="num" w:pos="1620"/>
          <w:tab w:val="left" w:pos="1800"/>
        </w:tabs>
        <w:ind w:firstLine="720"/>
        <w:jc w:val="both"/>
      </w:pPr>
      <w:r>
        <w:t>Качественной предоставляемая муниципальная услуга признается при предоставлении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8718E" w:rsidRDefault="0098718E" w:rsidP="0098718E">
      <w:pPr>
        <w:ind w:firstLine="720"/>
        <w:jc w:val="both"/>
      </w:pPr>
      <w:r>
        <w:tab/>
      </w:r>
    </w:p>
    <w:p w:rsidR="0098718E" w:rsidRDefault="0098718E" w:rsidP="0098718E">
      <w:pPr>
        <w:keepNext/>
        <w:ind w:firstLine="720"/>
        <w:jc w:val="both"/>
      </w:pPr>
      <w:r>
        <w:t xml:space="preserve">2.13. Другие положения, характеризующие требования к предоставлению </w:t>
      </w:r>
      <w:r>
        <w:tab/>
      </w:r>
      <w:r>
        <w:tab/>
      </w:r>
      <w:r>
        <w:tab/>
        <w:t>муниципальной услуги.</w:t>
      </w:r>
    </w:p>
    <w:p w:rsidR="0098718E" w:rsidRDefault="0098718E" w:rsidP="0098718E">
      <w:pPr>
        <w:keepNext/>
        <w:ind w:firstLine="720"/>
        <w:jc w:val="both"/>
        <w:rPr>
          <w:b/>
          <w:bCs/>
        </w:rPr>
      </w:pPr>
      <w:r>
        <w:tab/>
        <w:t>2.13.1. Информирование заинтересованных лиц осуществляется бесплатно.</w:t>
      </w:r>
    </w:p>
    <w:p w:rsidR="0098718E" w:rsidRDefault="0098718E" w:rsidP="0098718E">
      <w:pPr>
        <w:ind w:firstLine="709"/>
        <w:jc w:val="both"/>
      </w:pPr>
      <w:r>
        <w:tab/>
        <w:t xml:space="preserve">2.13.2. Документы, указанные в подразделе пункта 2.6. настоящего </w:t>
      </w:r>
      <w:r>
        <w:tab/>
        <w:t xml:space="preserve">Административного регламента, могут быть направлены в Администрацию </w:t>
      </w:r>
      <w:r>
        <w:tab/>
        <w:t xml:space="preserve">почтовым отправлением с объявленной ценностью при его пересылке. </w:t>
      </w:r>
    </w:p>
    <w:p w:rsidR="0098718E" w:rsidRDefault="0098718E" w:rsidP="0098718E">
      <w:pPr>
        <w:ind w:firstLine="720"/>
        <w:jc w:val="both"/>
      </w:pPr>
      <w:r>
        <w:tab/>
        <w:t xml:space="preserve">2.13.3. Заявителям предоставляется возможность для предварительной       записи на прием к должностному лицу Администрации. Предварительная запись может </w:t>
      </w:r>
      <w:r>
        <w:tab/>
        <w:t xml:space="preserve">осуществляться заявителем при личном обращении или с использованием средств </w:t>
      </w:r>
      <w:r>
        <w:tab/>
        <w:t>почтовой, телефонной связи и электронной почты.</w:t>
      </w:r>
    </w:p>
    <w:p w:rsidR="0098718E" w:rsidRDefault="0098718E" w:rsidP="0098718E">
      <w:pPr>
        <w:ind w:firstLine="720"/>
        <w:jc w:val="both"/>
      </w:pPr>
      <w:r>
        <w:tab/>
        <w:t xml:space="preserve">При предварительной записи заявитель сообщает свои персональные </w:t>
      </w:r>
      <w:r>
        <w:tab/>
        <w:t>данные, и желаемое время посещения. Заявителю сообщается дата и время приёма.</w:t>
      </w:r>
    </w:p>
    <w:p w:rsidR="0098718E" w:rsidRDefault="0098718E" w:rsidP="0098718E">
      <w:pPr>
        <w:keepNext/>
        <w:ind w:firstLine="720"/>
        <w:jc w:val="both"/>
        <w:rPr>
          <w:b/>
          <w:bCs/>
        </w:rPr>
      </w:pPr>
    </w:p>
    <w:p w:rsidR="0098718E" w:rsidRDefault="0098718E" w:rsidP="0098718E">
      <w:pPr>
        <w:ind w:firstLine="720"/>
        <w:jc w:val="both"/>
      </w:pPr>
      <w:r>
        <w:tab/>
        <w:t xml:space="preserve">2.13.4. Консультации по вопросам предоставления муниципальной услуги </w:t>
      </w:r>
      <w:r>
        <w:tab/>
        <w:t xml:space="preserve">осуществляются </w:t>
      </w:r>
      <w:r>
        <w:lastRenderedPageBreak/>
        <w:t xml:space="preserve">специалистами  Администрации  при личном контакте с </w:t>
      </w:r>
      <w:r>
        <w:tab/>
        <w:t xml:space="preserve">заявителями, а также с использованием средств Интернет, почтовой, телефонной </w:t>
      </w:r>
      <w:r>
        <w:tab/>
        <w:t>связи и посредством электронной почты.</w:t>
      </w:r>
    </w:p>
    <w:p w:rsidR="0098718E" w:rsidRDefault="0098718E" w:rsidP="0098718E">
      <w:pPr>
        <w:ind w:firstLine="720"/>
        <w:jc w:val="both"/>
      </w:pPr>
      <w:r>
        <w:tab/>
        <w:t xml:space="preserve">При ответах на телефонные звонки и обращения граждан по вопросу </w:t>
      </w:r>
      <w:r>
        <w:tab/>
        <w:t xml:space="preserve">получения муниципальной услуги специалисты Администрации </w:t>
      </w:r>
      <w:r w:rsidR="005C2241">
        <w:t>Шара-Тоготского муниципального образования- администрации сельского</w:t>
      </w:r>
      <w:r>
        <w:t xml:space="preserve">  поселения обязаны:</w:t>
      </w:r>
    </w:p>
    <w:p w:rsidR="0098718E" w:rsidRDefault="0098718E" w:rsidP="0098718E">
      <w:pPr>
        <w:ind w:left="720"/>
        <w:jc w:val="both"/>
      </w:pPr>
      <w:r>
        <w:t xml:space="preserve">начинать ответ на телефонный звонок с информации о наименовании </w:t>
      </w:r>
      <w:r>
        <w:tab/>
        <w:t>органа, в который позвонил гражданин, фамилии, имени, отчестве и должности специалиста, принявшего телефонный звонок;</w:t>
      </w:r>
    </w:p>
    <w:p w:rsidR="0098718E" w:rsidRDefault="0098718E" w:rsidP="0098718E">
      <w:pPr>
        <w:ind w:left="720"/>
        <w:jc w:val="both"/>
      </w:pPr>
      <w:r>
        <w:t>подробно в корректной форме информировать заинтересованное лицо о порядке получения муниципальной услуги;</w:t>
      </w:r>
    </w:p>
    <w:p w:rsidR="0098718E" w:rsidRDefault="0098718E" w:rsidP="0098718E">
      <w:pPr>
        <w:ind w:left="720"/>
        <w:jc w:val="both"/>
      </w:pPr>
      <w: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98718E" w:rsidRDefault="0098718E" w:rsidP="0098718E">
      <w:pPr>
        <w:ind w:left="720"/>
        <w:jc w:val="both"/>
      </w:pPr>
      <w: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98718E" w:rsidRDefault="0098718E" w:rsidP="0098718E">
      <w:pPr>
        <w:ind w:left="720"/>
        <w:jc w:val="both"/>
      </w:pPr>
      <w:r>
        <w:t>соблюдать права и законные интересы заявителей;</w:t>
      </w:r>
    </w:p>
    <w:p w:rsidR="0098718E" w:rsidRDefault="0098718E" w:rsidP="0098718E">
      <w:pPr>
        <w:ind w:firstLine="720"/>
        <w:jc w:val="both"/>
      </w:pPr>
      <w:r>
        <w:tab/>
        <w:t>2.13.5. Консультации предоставляются по следующим вопросам:</w:t>
      </w:r>
    </w:p>
    <w:p w:rsidR="0098718E" w:rsidRDefault="0098718E" w:rsidP="0098718E">
      <w:pPr>
        <w:ind w:left="720"/>
        <w:jc w:val="both"/>
      </w:pPr>
      <w: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8718E" w:rsidRDefault="0098718E" w:rsidP="0098718E">
      <w:pPr>
        <w:ind w:left="720"/>
        <w:jc w:val="both"/>
      </w:pPr>
      <w:r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98718E" w:rsidRDefault="0098718E" w:rsidP="0098718E">
      <w:pPr>
        <w:ind w:left="720"/>
        <w:jc w:val="both"/>
      </w:pPr>
      <w:r>
        <w:t>времени приема и выдачи документов;</w:t>
      </w:r>
    </w:p>
    <w:p w:rsidR="0098718E" w:rsidRDefault="0098718E" w:rsidP="0098718E">
      <w:pPr>
        <w:ind w:left="720"/>
        <w:jc w:val="both"/>
      </w:pPr>
      <w:r>
        <w:t>срокам предоставления муниципальной услуги;</w:t>
      </w:r>
    </w:p>
    <w:p w:rsidR="0098718E" w:rsidRDefault="0098718E" w:rsidP="0098718E">
      <w:pPr>
        <w:ind w:left="720"/>
        <w:jc w:val="both"/>
      </w:pPr>
      <w:r>
        <w:t>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98718E" w:rsidRDefault="0098718E" w:rsidP="0098718E">
      <w:pPr>
        <w:ind w:firstLine="720"/>
        <w:jc w:val="both"/>
      </w:pPr>
      <w:r>
        <w:tab/>
        <w:t xml:space="preserve">2.13.6. Консультации и приём специалистами Администрации граждан и </w:t>
      </w:r>
      <w:r>
        <w:tab/>
        <w:t xml:space="preserve">организаций осуществляются в соответствии с </w:t>
      </w:r>
      <w:r>
        <w:tab/>
        <w:t xml:space="preserve">режимом работы Администрации  </w:t>
      </w:r>
      <w:r>
        <w:tab/>
        <w:t xml:space="preserve">указанным в </w:t>
      </w:r>
      <w:r>
        <w:tab/>
        <w:t>пункте 1.4 настоящего Административного регламента.</w:t>
      </w:r>
    </w:p>
    <w:p w:rsidR="0098718E" w:rsidRPr="00ED46D4" w:rsidRDefault="0098718E" w:rsidP="0098718E">
      <w:pPr>
        <w:tabs>
          <w:tab w:val="left" w:pos="1800"/>
        </w:tabs>
        <w:jc w:val="both"/>
        <w:rPr>
          <w:b/>
          <w:bCs/>
        </w:rPr>
      </w:pPr>
    </w:p>
    <w:p w:rsidR="00D15F87" w:rsidRPr="00882B4F" w:rsidRDefault="00D15F87" w:rsidP="0098718E">
      <w:pPr>
        <w:tabs>
          <w:tab w:val="left" w:pos="1800"/>
        </w:tabs>
        <w:jc w:val="both"/>
        <w:rPr>
          <w:b/>
          <w:bCs/>
          <w:sz w:val="28"/>
          <w:szCs w:val="28"/>
        </w:rPr>
      </w:pPr>
      <w:r w:rsidRPr="00882B4F">
        <w:rPr>
          <w:b/>
          <w:bCs/>
          <w:sz w:val="28"/>
          <w:szCs w:val="28"/>
        </w:rPr>
        <w:t>3. Показатели доступности и качества муниципальных услуг.</w:t>
      </w:r>
    </w:p>
    <w:p w:rsidR="00D15F87" w:rsidRPr="00882B4F" w:rsidRDefault="00870D6E" w:rsidP="0098718E">
      <w:pPr>
        <w:tabs>
          <w:tab w:val="left" w:pos="18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1.Н</w:t>
      </w:r>
      <w:r w:rsidR="00D15F87" w:rsidRPr="00882B4F">
        <w:rPr>
          <w:b/>
          <w:bCs/>
          <w:sz w:val="24"/>
          <w:szCs w:val="24"/>
        </w:rPr>
        <w:t>аличие нормативно-правовой документации, обеспечивающей предоставление муниципальной услуги;</w:t>
      </w:r>
    </w:p>
    <w:p w:rsidR="00D15F87" w:rsidRPr="00882B4F" w:rsidRDefault="00D15F87" w:rsidP="0098718E">
      <w:pPr>
        <w:tabs>
          <w:tab w:val="left" w:pos="1800"/>
        </w:tabs>
        <w:jc w:val="both"/>
        <w:rPr>
          <w:b/>
          <w:bCs/>
          <w:sz w:val="24"/>
          <w:szCs w:val="24"/>
        </w:rPr>
      </w:pPr>
      <w:r w:rsidRPr="00882B4F">
        <w:rPr>
          <w:b/>
          <w:bCs/>
          <w:sz w:val="24"/>
          <w:szCs w:val="24"/>
        </w:rPr>
        <w:t>2.</w:t>
      </w:r>
      <w:r w:rsidR="00870D6E">
        <w:rPr>
          <w:b/>
          <w:bCs/>
          <w:sz w:val="24"/>
          <w:szCs w:val="24"/>
        </w:rPr>
        <w:t>Д</w:t>
      </w:r>
      <w:r w:rsidRPr="00882B4F">
        <w:rPr>
          <w:b/>
          <w:bCs/>
          <w:sz w:val="24"/>
          <w:szCs w:val="24"/>
        </w:rPr>
        <w:t>остоверность предоставляемой информации;</w:t>
      </w:r>
    </w:p>
    <w:p w:rsidR="00D15F87" w:rsidRPr="00882B4F" w:rsidRDefault="00D15F87" w:rsidP="0098718E">
      <w:pPr>
        <w:tabs>
          <w:tab w:val="left" w:pos="1800"/>
        </w:tabs>
        <w:jc w:val="both"/>
        <w:rPr>
          <w:b/>
          <w:bCs/>
          <w:sz w:val="24"/>
          <w:szCs w:val="24"/>
        </w:rPr>
      </w:pPr>
      <w:r w:rsidRPr="00882B4F">
        <w:rPr>
          <w:b/>
          <w:bCs/>
          <w:sz w:val="24"/>
          <w:szCs w:val="24"/>
        </w:rPr>
        <w:t>3.</w:t>
      </w:r>
      <w:r w:rsidR="00870D6E">
        <w:rPr>
          <w:b/>
          <w:bCs/>
          <w:sz w:val="24"/>
          <w:szCs w:val="24"/>
        </w:rPr>
        <w:t>Ч</w:t>
      </w:r>
      <w:r w:rsidRPr="00882B4F">
        <w:rPr>
          <w:b/>
          <w:bCs/>
          <w:sz w:val="24"/>
          <w:szCs w:val="24"/>
        </w:rPr>
        <w:t>ёткость и полнота в изложении информации;</w:t>
      </w:r>
    </w:p>
    <w:p w:rsidR="00D15F87" w:rsidRPr="00882B4F" w:rsidRDefault="00D15F87" w:rsidP="0098718E">
      <w:pPr>
        <w:tabs>
          <w:tab w:val="left" w:pos="1800"/>
        </w:tabs>
        <w:jc w:val="both"/>
        <w:rPr>
          <w:b/>
          <w:bCs/>
          <w:sz w:val="24"/>
          <w:szCs w:val="24"/>
        </w:rPr>
      </w:pPr>
      <w:r w:rsidRPr="00882B4F">
        <w:rPr>
          <w:b/>
          <w:bCs/>
          <w:sz w:val="24"/>
          <w:szCs w:val="24"/>
        </w:rPr>
        <w:t>4.</w:t>
      </w:r>
      <w:r w:rsidR="00870D6E">
        <w:rPr>
          <w:b/>
          <w:bCs/>
          <w:sz w:val="24"/>
          <w:szCs w:val="24"/>
        </w:rPr>
        <w:t>О</w:t>
      </w:r>
      <w:r w:rsidRPr="00882B4F">
        <w:rPr>
          <w:b/>
          <w:bCs/>
          <w:sz w:val="24"/>
          <w:szCs w:val="24"/>
        </w:rPr>
        <w:t>перативность предоставления информации</w:t>
      </w:r>
    </w:p>
    <w:p w:rsidR="00D15F87" w:rsidRPr="00882B4F" w:rsidRDefault="00D15F87" w:rsidP="0098718E">
      <w:pPr>
        <w:tabs>
          <w:tab w:val="left" w:pos="1800"/>
        </w:tabs>
        <w:jc w:val="both"/>
        <w:rPr>
          <w:b/>
          <w:bCs/>
          <w:sz w:val="24"/>
          <w:szCs w:val="24"/>
        </w:rPr>
      </w:pPr>
    </w:p>
    <w:p w:rsidR="0098718E" w:rsidRDefault="00D15F87" w:rsidP="0098718E">
      <w:pPr>
        <w:tabs>
          <w:tab w:val="left" w:pos="18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8718E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8718E" w:rsidRDefault="00882B4F" w:rsidP="00B5100D">
      <w:pPr>
        <w:keepNext/>
        <w:jc w:val="both"/>
        <w:rPr>
          <w:sz w:val="24"/>
          <w:szCs w:val="24"/>
        </w:rPr>
      </w:pPr>
      <w:r>
        <w:t>4</w:t>
      </w:r>
      <w:r w:rsidR="0098718E">
        <w:t>.1. Последовательность административных действий (процедур).</w:t>
      </w:r>
    </w:p>
    <w:p w:rsidR="0098718E" w:rsidRDefault="00882B4F" w:rsidP="00B5100D">
      <w:pPr>
        <w:jc w:val="both"/>
      </w:pPr>
      <w:r>
        <w:t>4</w:t>
      </w:r>
      <w:r w:rsidR="0098718E">
        <w:t xml:space="preserve">.1.1. Предоставление муниципальной услуги включает в себя следующие </w:t>
      </w:r>
      <w:r w:rsidR="0098718E">
        <w:tab/>
        <w:t>административные процедуры:</w:t>
      </w:r>
    </w:p>
    <w:p w:rsidR="0098718E" w:rsidRDefault="0098718E" w:rsidP="0098718E">
      <w:pPr>
        <w:tabs>
          <w:tab w:val="left" w:pos="-2410"/>
        </w:tabs>
        <w:ind w:firstLine="720"/>
        <w:jc w:val="both"/>
      </w:pPr>
      <w:r>
        <w:tab/>
        <w:t xml:space="preserve">- прием и регистрация документов; </w:t>
      </w:r>
      <w:r>
        <w:tab/>
      </w:r>
      <w:r>
        <w:tab/>
      </w:r>
      <w:r>
        <w:tab/>
      </w:r>
      <w:r>
        <w:tab/>
      </w:r>
      <w:r>
        <w:tab/>
        <w:t>(</w:t>
      </w:r>
      <w:r w:rsidR="00622C5F">
        <w:t>4</w:t>
      </w:r>
      <w:r>
        <w:t xml:space="preserve">.2) </w:t>
      </w:r>
    </w:p>
    <w:p w:rsidR="0098718E" w:rsidRDefault="0098718E" w:rsidP="0098718E">
      <w:pPr>
        <w:ind w:firstLine="720"/>
        <w:jc w:val="both"/>
      </w:pPr>
      <w:r>
        <w:tab/>
        <w:t xml:space="preserve">- проверка на правильность заполнения запроса заявления; </w:t>
      </w:r>
      <w:r>
        <w:tab/>
      </w:r>
      <w:r>
        <w:tab/>
        <w:t>(</w:t>
      </w:r>
      <w:r w:rsidR="00622C5F">
        <w:t>4</w:t>
      </w:r>
      <w:r>
        <w:t>.3)</w:t>
      </w:r>
    </w:p>
    <w:p w:rsidR="0098718E" w:rsidRDefault="0098718E" w:rsidP="0098718E">
      <w:pPr>
        <w:tabs>
          <w:tab w:val="left" w:pos="-2410"/>
        </w:tabs>
        <w:ind w:firstLine="720"/>
        <w:jc w:val="both"/>
      </w:pPr>
      <w:r>
        <w:tab/>
        <w:t xml:space="preserve">- анализ тематики поступившего заявления; </w:t>
      </w:r>
      <w:r>
        <w:tab/>
      </w:r>
      <w:r>
        <w:tab/>
      </w:r>
      <w:r>
        <w:tab/>
      </w:r>
      <w:r>
        <w:tab/>
        <w:t>(</w:t>
      </w:r>
      <w:r w:rsidR="00622C5F">
        <w:t>4</w:t>
      </w:r>
      <w:r>
        <w:t>.4)</w:t>
      </w:r>
    </w:p>
    <w:p w:rsidR="0098718E" w:rsidRDefault="0098718E" w:rsidP="0098718E">
      <w:pPr>
        <w:ind w:firstLine="720"/>
        <w:jc w:val="both"/>
      </w:pPr>
      <w:r>
        <w:tab/>
        <w:t xml:space="preserve">- выдача документов или письма об отказе. </w:t>
      </w:r>
      <w:r>
        <w:tab/>
      </w:r>
      <w:r>
        <w:tab/>
      </w:r>
      <w:r>
        <w:tab/>
      </w:r>
      <w:r>
        <w:tab/>
        <w:t>(</w:t>
      </w:r>
      <w:r w:rsidR="00622C5F">
        <w:t>4</w:t>
      </w:r>
      <w:r>
        <w:t>.5)</w:t>
      </w:r>
    </w:p>
    <w:p w:rsidR="0098718E" w:rsidRDefault="0098718E" w:rsidP="0098718E">
      <w:pPr>
        <w:ind w:firstLine="720"/>
        <w:jc w:val="both"/>
      </w:pPr>
      <w:r>
        <w:tab/>
      </w:r>
      <w:r w:rsidR="00882B4F">
        <w:t>4</w:t>
      </w:r>
      <w:r>
        <w:t xml:space="preserve">.1.2. Последовательность административных действий (процедур) по </w:t>
      </w:r>
      <w:r>
        <w:tab/>
        <w:t xml:space="preserve">предоставлению муниципальной услуги отражена в блок – схеме, представленной в </w:t>
      </w:r>
      <w:r>
        <w:tab/>
        <w:t>Приложении № 2 к настоящему Административному регламенту.</w:t>
      </w:r>
    </w:p>
    <w:p w:rsidR="0098718E" w:rsidRDefault="0098718E" w:rsidP="0098718E">
      <w:pPr>
        <w:ind w:firstLine="720"/>
        <w:jc w:val="both"/>
      </w:pPr>
    </w:p>
    <w:p w:rsidR="00B5100D" w:rsidRDefault="00882B4F" w:rsidP="00B5100D">
      <w:pPr>
        <w:keepNext/>
        <w:jc w:val="both"/>
      </w:pPr>
      <w:r>
        <w:t>4</w:t>
      </w:r>
      <w:r w:rsidR="0098718E">
        <w:t>.2. Приём и регистрация документов</w:t>
      </w:r>
    </w:p>
    <w:p w:rsidR="00B5100D" w:rsidRDefault="00882B4F" w:rsidP="00B5100D">
      <w:pPr>
        <w:keepNext/>
        <w:jc w:val="both"/>
      </w:pPr>
      <w:r>
        <w:t>4</w:t>
      </w:r>
      <w:r w:rsidR="0098718E">
        <w:t xml:space="preserve">.2.1. Основанием для начала предоставления муниципальной услуги </w:t>
      </w:r>
      <w:r w:rsidR="0098718E">
        <w:tab/>
        <w:t xml:space="preserve">является предоставление комплекта документов, предусмотренных пунктом 2.6. </w:t>
      </w:r>
      <w:r w:rsidR="0098718E">
        <w:tab/>
        <w:t xml:space="preserve">настоящего Административного регламента, направленных заявителем по почте </w:t>
      </w:r>
      <w:r w:rsidR="0098718E">
        <w:tab/>
        <w:t>или доставленных в Администрацию.</w:t>
      </w:r>
    </w:p>
    <w:p w:rsidR="0098718E" w:rsidRDefault="00882B4F" w:rsidP="00B5100D">
      <w:pPr>
        <w:keepNext/>
        <w:jc w:val="both"/>
      </w:pPr>
      <w:r>
        <w:t>4</w:t>
      </w:r>
      <w:r w:rsidR="0098718E">
        <w:t>.2.1.1. Направление документов по почте.</w:t>
      </w:r>
    </w:p>
    <w:p w:rsidR="0098718E" w:rsidRDefault="0098718E" w:rsidP="0098718E">
      <w:pPr>
        <w:tabs>
          <w:tab w:val="left" w:pos="0"/>
        </w:tabs>
        <w:jc w:val="both"/>
      </w:pPr>
      <w:r>
        <w:t>Специалист Администрации, ответственны</w:t>
      </w:r>
      <w:r w:rsidR="005C2241">
        <w:t xml:space="preserve">й за выдачу документов копий </w:t>
      </w:r>
      <w:r w:rsidR="005C2241">
        <w:tab/>
        <w:t xml:space="preserve">выписок </w:t>
      </w:r>
      <w:r>
        <w:t>из похозяйственной книги, справок, регистрирует в журнале приема документов (вносит в электронную базу данных учета) входящих в Администрацию документов запись о приеме документов, в том числе:</w:t>
      </w:r>
    </w:p>
    <w:p w:rsidR="0098718E" w:rsidRDefault="0098718E" w:rsidP="0098718E">
      <w:pPr>
        <w:ind w:left="1770"/>
        <w:jc w:val="both"/>
      </w:pPr>
      <w:r>
        <w:t>регистрационный номер;</w:t>
      </w:r>
    </w:p>
    <w:p w:rsidR="0098718E" w:rsidRDefault="0098718E" w:rsidP="0098718E">
      <w:pPr>
        <w:ind w:left="1770"/>
        <w:jc w:val="both"/>
      </w:pPr>
      <w:r>
        <w:t>дату приема документов;</w:t>
      </w:r>
    </w:p>
    <w:p w:rsidR="0098718E" w:rsidRDefault="0098718E" w:rsidP="0098718E">
      <w:pPr>
        <w:ind w:left="1770"/>
        <w:jc w:val="both"/>
      </w:pPr>
      <w:r>
        <w:t>наименование заявителя;</w:t>
      </w:r>
    </w:p>
    <w:p w:rsidR="0098718E" w:rsidRDefault="0098718E" w:rsidP="0098718E">
      <w:pPr>
        <w:ind w:left="1770"/>
        <w:jc w:val="both"/>
      </w:pPr>
      <w:r>
        <w:t>наименование входящего документа;</w:t>
      </w:r>
    </w:p>
    <w:p w:rsidR="0098718E" w:rsidRDefault="0098718E" w:rsidP="0098718E">
      <w:pPr>
        <w:ind w:left="1770"/>
        <w:jc w:val="both"/>
      </w:pPr>
      <w:r>
        <w:lastRenderedPageBreak/>
        <w:t>дату и номер исходящего документа заявителя;</w:t>
      </w:r>
    </w:p>
    <w:p w:rsidR="0098718E" w:rsidRDefault="0098718E" w:rsidP="0098718E">
      <w:pPr>
        <w:tabs>
          <w:tab w:val="left" w:pos="0"/>
        </w:tabs>
      </w:pPr>
      <w:r>
        <w:t xml:space="preserve">    На </w:t>
      </w:r>
      <w:r w:rsidR="005C2241">
        <w:t xml:space="preserve"> </w:t>
      </w:r>
      <w:r>
        <w:t>заявлении</w:t>
      </w:r>
      <w:r w:rsidR="005C2241">
        <w:t xml:space="preserve"> </w:t>
      </w:r>
      <w:r>
        <w:t xml:space="preserve"> заявителя </w:t>
      </w:r>
      <w:r w:rsidR="005C2241">
        <w:t xml:space="preserve"> </w:t>
      </w:r>
      <w:r>
        <w:t xml:space="preserve">проставляется </w:t>
      </w:r>
      <w:r w:rsidR="005C2241">
        <w:t xml:space="preserve"> </w:t>
      </w:r>
      <w:r>
        <w:t xml:space="preserve">штамп </w:t>
      </w:r>
      <w:r w:rsidR="005C2241">
        <w:t xml:space="preserve"> </w:t>
      </w:r>
      <w:r>
        <w:t>установлен</w:t>
      </w:r>
      <w:r w:rsidR="005C2241">
        <w:t xml:space="preserve">ной  формы  с  указанием  входящего </w:t>
      </w:r>
      <w:r>
        <w:t>регистрационного</w:t>
      </w:r>
      <w:r w:rsidR="005C2241">
        <w:t xml:space="preserve"> </w:t>
      </w:r>
      <w:r>
        <w:t xml:space="preserve"> номера </w:t>
      </w:r>
      <w:r w:rsidR="005C2241">
        <w:t xml:space="preserve"> </w:t>
      </w:r>
      <w:r>
        <w:t>и</w:t>
      </w:r>
      <w:r w:rsidR="005C2241">
        <w:t xml:space="preserve"> </w:t>
      </w:r>
      <w:r>
        <w:t xml:space="preserve"> дата </w:t>
      </w:r>
      <w:r w:rsidR="005C2241">
        <w:t xml:space="preserve"> </w:t>
      </w:r>
      <w:r>
        <w:t>посту</w:t>
      </w:r>
      <w:r w:rsidR="005C2241">
        <w:t xml:space="preserve">пления   </w:t>
      </w:r>
      <w:r>
        <w:t xml:space="preserve">документов. </w:t>
      </w:r>
    </w:p>
    <w:p w:rsidR="0098718E" w:rsidRDefault="0098718E" w:rsidP="0098718E">
      <w:pPr>
        <w:tabs>
          <w:tab w:val="left" w:pos="0"/>
        </w:tabs>
        <w:jc w:val="both"/>
      </w:pPr>
      <w:r>
        <w:t xml:space="preserve">    В день поступления документов специалист Администрации, ответственный за выдачу документов копий выписок из похозяйственной книги, справок, все документы передаёт Главе поселения.</w:t>
      </w:r>
    </w:p>
    <w:p w:rsidR="0098718E" w:rsidRDefault="00882B4F" w:rsidP="005D3210">
      <w:pPr>
        <w:jc w:val="both"/>
      </w:pPr>
      <w:r>
        <w:t>4</w:t>
      </w:r>
      <w:r w:rsidR="0098718E">
        <w:t>.2.1.2. Представление документов заявителем при личном обращении.</w:t>
      </w:r>
    </w:p>
    <w:p w:rsidR="0098718E" w:rsidRDefault="0098718E" w:rsidP="0098718E">
      <w:pPr>
        <w:ind w:firstLine="720"/>
        <w:jc w:val="both"/>
      </w:pPr>
      <w:r>
        <w:tab/>
        <w:t xml:space="preserve">Специалист Администрации, ответственный за выдачу документов копий </w:t>
      </w:r>
      <w:r>
        <w:tab/>
      </w:r>
      <w:r>
        <w:tab/>
      </w:r>
      <w:r>
        <w:tab/>
        <w:t>выписок из похозяйственной книги, справок:</w:t>
      </w:r>
    </w:p>
    <w:p w:rsidR="0098718E" w:rsidRDefault="0098718E" w:rsidP="0098718E">
      <w:pPr>
        <w:ind w:left="1770"/>
        <w:jc w:val="both"/>
      </w:pPr>
      <w:r>
        <w:t>устанавливает предмет обращения, устанавливает личность заявителя, проверяет документ, удостоверяющий личность.</w:t>
      </w:r>
    </w:p>
    <w:p w:rsidR="0098718E" w:rsidRDefault="0098718E" w:rsidP="0098718E">
      <w:pPr>
        <w:ind w:left="1770"/>
        <w:jc w:val="both"/>
      </w:pPr>
      <w:r>
        <w:t>фиксирует получение документов путем регистрации в журнал приема документов (внесения регистрационной записи в электронную базу данных учета) входящих документов, указывая:</w:t>
      </w:r>
    </w:p>
    <w:p w:rsidR="0098718E" w:rsidRDefault="0098718E" w:rsidP="0098718E">
      <w:pPr>
        <w:ind w:left="1770"/>
        <w:jc w:val="both"/>
      </w:pPr>
      <w:r>
        <w:t>регистрационный номер;</w:t>
      </w:r>
    </w:p>
    <w:p w:rsidR="0098718E" w:rsidRDefault="0098718E" w:rsidP="0098718E">
      <w:pPr>
        <w:ind w:left="1770"/>
        <w:jc w:val="both"/>
      </w:pPr>
      <w:r>
        <w:t>дату приема документов;</w:t>
      </w:r>
    </w:p>
    <w:p w:rsidR="0098718E" w:rsidRDefault="0098718E" w:rsidP="0098718E">
      <w:pPr>
        <w:ind w:left="1770"/>
        <w:jc w:val="both"/>
      </w:pPr>
      <w:r>
        <w:t>наименование заявителя;</w:t>
      </w:r>
    </w:p>
    <w:p w:rsidR="0098718E" w:rsidRDefault="0098718E" w:rsidP="0098718E">
      <w:pPr>
        <w:ind w:left="1770"/>
        <w:jc w:val="both"/>
      </w:pPr>
      <w:r>
        <w:t>наименование входящего документа;</w:t>
      </w:r>
    </w:p>
    <w:p w:rsidR="0098718E" w:rsidRDefault="0098718E" w:rsidP="0098718E">
      <w:pPr>
        <w:ind w:left="1770"/>
        <w:jc w:val="both"/>
      </w:pPr>
      <w:r>
        <w:t>дату и номер исходящего документа заявителя.</w:t>
      </w:r>
    </w:p>
    <w:p w:rsidR="0098718E" w:rsidRDefault="0098718E" w:rsidP="0098718E">
      <w:pPr>
        <w:ind w:left="1770"/>
        <w:jc w:val="both"/>
      </w:pPr>
      <w:r>
        <w:t>передаёт Главе поселения все документы в день их поступления.</w:t>
      </w:r>
    </w:p>
    <w:p w:rsidR="0098718E" w:rsidRDefault="0098718E" w:rsidP="0098718E">
      <w:r>
        <w:t xml:space="preserve">         На заявлении проставляет штамп установленной формы с указанием входящего регистрационного номера и даты поступления документов; </w:t>
      </w:r>
      <w:r>
        <w:tab/>
        <w:t xml:space="preserve">передает заявителю второй экземпляр заявления (копия), а первый </w:t>
      </w:r>
      <w:r>
        <w:tab/>
        <w:t>экземпляр помещает в дело документов;</w:t>
      </w:r>
    </w:p>
    <w:p w:rsidR="0098718E" w:rsidRDefault="0098718E" w:rsidP="0098718E">
      <w:r>
        <w:tab/>
      </w:r>
      <w:r>
        <w:rPr>
          <w:b/>
          <w:bCs/>
          <w:i/>
          <w:iCs/>
        </w:rPr>
        <w:t>По просьбе обратившегося гражданина ему</w:t>
      </w:r>
      <w:r>
        <w:t xml:space="preserve"> </w:t>
      </w:r>
      <w:r>
        <w:rPr>
          <w:b/>
          <w:bCs/>
          <w:i/>
          <w:iCs/>
        </w:rPr>
        <w:t>выдается расписка</w:t>
      </w:r>
      <w:r>
        <w:t xml:space="preserve"> (Приложение 5) установленной формы с указанием даты приема обращения,  количества  принятых листов и сообщается номер телефона для получения информации о регистрации обращения. </w:t>
      </w:r>
    </w:p>
    <w:p w:rsidR="0098718E" w:rsidRDefault="0098718E" w:rsidP="0098718E">
      <w:pPr>
        <w:jc w:val="both"/>
      </w:pPr>
      <w:r>
        <w:rPr>
          <w:b/>
          <w:bCs/>
          <w:i/>
          <w:iCs/>
        </w:rPr>
        <w:t xml:space="preserve">      Отметки на копиях или вторых экземплярах </w:t>
      </w:r>
      <w:r w:rsidR="00441FC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принятых обращений не делаются.</w:t>
      </w:r>
    </w:p>
    <w:p w:rsidR="0098718E" w:rsidRDefault="0098718E" w:rsidP="0098718E">
      <w:pPr>
        <w:jc w:val="both"/>
      </w:pPr>
      <w:r>
        <w:t xml:space="preserve">  Регистрация документов осуществляется специалистом в день поступления </w:t>
      </w:r>
      <w:r>
        <w:tab/>
        <w:t>документов.</w:t>
      </w:r>
    </w:p>
    <w:p w:rsidR="0098718E" w:rsidRDefault="0098718E" w:rsidP="0098718E">
      <w:pPr>
        <w:jc w:val="both"/>
      </w:pPr>
      <w:r>
        <w:t xml:space="preserve"> Общий максимальный срок приема документов от физических лиц не должен превышать 5 минут.</w:t>
      </w:r>
    </w:p>
    <w:p w:rsidR="0098718E" w:rsidRDefault="0098718E" w:rsidP="0098718E">
      <w:pPr>
        <w:jc w:val="both"/>
      </w:pPr>
      <w:r>
        <w:t xml:space="preserve">  </w:t>
      </w:r>
    </w:p>
    <w:p w:rsidR="0098718E" w:rsidRDefault="00882B4F" w:rsidP="005D3210">
      <w:pPr>
        <w:keepNext/>
        <w:jc w:val="both"/>
      </w:pPr>
      <w:r>
        <w:t>4</w:t>
      </w:r>
      <w:r w:rsidR="0098718E">
        <w:t>.3. Проверка на правильность заполнения запроса заявления</w:t>
      </w:r>
    </w:p>
    <w:p w:rsidR="0098718E" w:rsidRDefault="00882B4F" w:rsidP="005D3210">
      <w:pPr>
        <w:jc w:val="both"/>
        <w:rPr>
          <w:color w:val="000000"/>
        </w:rPr>
      </w:pPr>
      <w:r>
        <w:rPr>
          <w:color w:val="000000"/>
        </w:rPr>
        <w:t>4</w:t>
      </w:r>
      <w:r w:rsidR="0098718E">
        <w:rPr>
          <w:color w:val="000000"/>
        </w:rPr>
        <w:t xml:space="preserve">.3.1.Основанием для начала  </w:t>
      </w:r>
      <w:r w:rsidR="0098718E">
        <w:t xml:space="preserve">предоставления муниципальной услуги </w:t>
      </w:r>
      <w:r w:rsidR="00441FC2">
        <w:rPr>
          <w:color w:val="000000"/>
        </w:rPr>
        <w:t xml:space="preserve">на </w:t>
      </w:r>
      <w:r w:rsidR="0098718E">
        <w:rPr>
          <w:color w:val="000000"/>
        </w:rPr>
        <w:t>правильность заполнения заявления является получение визы Главы поселения.</w:t>
      </w:r>
    </w:p>
    <w:p w:rsidR="0098718E" w:rsidRDefault="0098718E" w:rsidP="0098718E">
      <w:pPr>
        <w:ind w:firstLine="540"/>
        <w:jc w:val="both"/>
        <w:rPr>
          <w:color w:val="000000"/>
        </w:rPr>
      </w:pPr>
      <w:r>
        <w:rPr>
          <w:color w:val="000000"/>
        </w:rPr>
        <w:tab/>
        <w:t>Ответственным</w:t>
      </w:r>
      <w:r w:rsidR="00441FC2">
        <w:rPr>
          <w:color w:val="000000"/>
        </w:rPr>
        <w:t xml:space="preserve"> </w:t>
      </w:r>
      <w:r>
        <w:rPr>
          <w:color w:val="000000"/>
        </w:rPr>
        <w:t xml:space="preserve"> за </w:t>
      </w:r>
      <w:r w:rsidR="00441FC2">
        <w:rPr>
          <w:color w:val="000000"/>
        </w:rPr>
        <w:t xml:space="preserve"> </w:t>
      </w:r>
      <w:r>
        <w:rPr>
          <w:color w:val="000000"/>
        </w:rPr>
        <w:t>исполнение</w:t>
      </w:r>
      <w:r w:rsidR="00441FC2">
        <w:rPr>
          <w:color w:val="000000"/>
        </w:rPr>
        <w:t xml:space="preserve"> </w:t>
      </w:r>
      <w:r>
        <w:rPr>
          <w:color w:val="000000"/>
        </w:rPr>
        <w:t xml:space="preserve"> данной</w:t>
      </w:r>
      <w:r w:rsidR="00441FC2">
        <w:rPr>
          <w:color w:val="000000"/>
        </w:rPr>
        <w:t xml:space="preserve"> </w:t>
      </w:r>
      <w:r>
        <w:rPr>
          <w:color w:val="000000"/>
        </w:rPr>
        <w:t xml:space="preserve"> административной</w:t>
      </w:r>
      <w:r w:rsidR="00441FC2">
        <w:rPr>
          <w:color w:val="000000"/>
        </w:rPr>
        <w:t xml:space="preserve">  </w:t>
      </w:r>
      <w:r>
        <w:rPr>
          <w:color w:val="000000"/>
        </w:rPr>
        <w:t xml:space="preserve"> процедуры </w:t>
      </w:r>
      <w:r>
        <w:rPr>
          <w:color w:val="000000"/>
        </w:rPr>
        <w:tab/>
        <w:t>является специалист Администрации, ответственный</w:t>
      </w:r>
      <w:r w:rsidR="00441FC2">
        <w:rPr>
          <w:color w:val="000000"/>
        </w:rPr>
        <w:t xml:space="preserve"> </w:t>
      </w:r>
      <w:r>
        <w:rPr>
          <w:color w:val="000000"/>
        </w:rPr>
        <w:t xml:space="preserve"> за </w:t>
      </w:r>
      <w:r w:rsidR="00441FC2">
        <w:rPr>
          <w:color w:val="000000"/>
        </w:rPr>
        <w:t xml:space="preserve"> предоставление  </w:t>
      </w:r>
      <w:r>
        <w:rPr>
          <w:color w:val="000000"/>
        </w:rPr>
        <w:t xml:space="preserve">муниципальной </w:t>
      </w:r>
      <w:r w:rsidR="00441FC2">
        <w:rPr>
          <w:color w:val="000000"/>
        </w:rPr>
        <w:t xml:space="preserve"> </w:t>
      </w:r>
      <w:r>
        <w:rPr>
          <w:color w:val="000000"/>
        </w:rPr>
        <w:t>услуги.</w:t>
      </w:r>
    </w:p>
    <w:p w:rsidR="0098718E" w:rsidRDefault="0098718E" w:rsidP="0098718E">
      <w:pPr>
        <w:ind w:firstLine="709"/>
        <w:jc w:val="both"/>
        <w:rPr>
          <w:color w:val="000000"/>
        </w:rPr>
      </w:pPr>
      <w:r>
        <w:rPr>
          <w:color w:val="000000"/>
        </w:rPr>
        <w:t>Специалист администрации проверяет соответствие заявления требова</w:t>
      </w:r>
      <w:r w:rsidR="00441FC2">
        <w:rPr>
          <w:color w:val="000000"/>
        </w:rPr>
        <w:t xml:space="preserve">ниям, установленным пунктом </w:t>
      </w:r>
      <w:r>
        <w:rPr>
          <w:color w:val="000000"/>
        </w:rPr>
        <w:t>2.6.настоящего административного регламента, путем</w:t>
      </w:r>
      <w:r>
        <w:rPr>
          <w:color w:val="000000"/>
        </w:rPr>
        <w:br/>
        <w:t xml:space="preserve">сопоставления представленного заявителем </w:t>
      </w:r>
      <w:r w:rsidR="00441FC2">
        <w:rPr>
          <w:color w:val="000000"/>
        </w:rPr>
        <w:t xml:space="preserve">заявления с требованиями к его  </w:t>
      </w:r>
      <w:r>
        <w:rPr>
          <w:color w:val="000000"/>
        </w:rPr>
        <w:t>оформлению.</w:t>
      </w:r>
    </w:p>
    <w:p w:rsidR="0098718E" w:rsidRDefault="00882B4F" w:rsidP="0098718E">
      <w:pPr>
        <w:rPr>
          <w:color w:val="000000"/>
        </w:rPr>
      </w:pPr>
      <w:r>
        <w:rPr>
          <w:color w:val="000000"/>
        </w:rPr>
        <w:t>4</w:t>
      </w:r>
      <w:r w:rsidR="0098718E">
        <w:rPr>
          <w:color w:val="000000"/>
        </w:rPr>
        <w:t>.3.1.1. В случае не соотв</w:t>
      </w:r>
      <w:r w:rsidR="00441FC2">
        <w:rPr>
          <w:color w:val="000000"/>
        </w:rPr>
        <w:t xml:space="preserve">етствия заявления требованиям,  </w:t>
      </w:r>
      <w:r w:rsidR="0098718E">
        <w:rPr>
          <w:color w:val="000000"/>
        </w:rPr>
        <w:t xml:space="preserve">установленным пунктом </w:t>
      </w:r>
      <w:r w:rsidR="0098718E">
        <w:rPr>
          <w:color w:val="000000"/>
        </w:rPr>
        <w:tab/>
        <w:t>2.6  Административного регламен</w:t>
      </w:r>
      <w:r w:rsidR="00441FC2">
        <w:rPr>
          <w:color w:val="000000"/>
        </w:rPr>
        <w:t xml:space="preserve">та, специалист Администрации в </w:t>
      </w:r>
      <w:r w:rsidR="0098718E">
        <w:rPr>
          <w:color w:val="000000"/>
        </w:rPr>
        <w:t xml:space="preserve">течение 3 (трех) дней с момента регистрации заявления готовит уведомление об отказе в предоставлении </w:t>
      </w:r>
      <w:r w:rsidR="0098718E">
        <w:rPr>
          <w:color w:val="000000"/>
        </w:rPr>
        <w:tab/>
        <w:t xml:space="preserve">муниципальной услуги и передает его на рассмотрение Главе поселения. </w:t>
      </w:r>
    </w:p>
    <w:p w:rsidR="0098718E" w:rsidRDefault="0098718E" w:rsidP="0098718E">
      <w:pPr>
        <w:ind w:firstLine="540"/>
        <w:rPr>
          <w:color w:val="000000"/>
        </w:rPr>
      </w:pPr>
      <w:r>
        <w:rPr>
          <w:color w:val="000000"/>
        </w:rPr>
        <w:t>Специалист Администрации в течение трех дней со дня реги</w:t>
      </w:r>
      <w:r w:rsidR="005A3256">
        <w:rPr>
          <w:color w:val="000000"/>
        </w:rPr>
        <w:t xml:space="preserve">страции  направляет подписанное </w:t>
      </w:r>
      <w:r>
        <w:rPr>
          <w:color w:val="000000"/>
        </w:rPr>
        <w:t xml:space="preserve">уведомление об отказе заявителю по почте.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D3210" w:rsidRDefault="0098718E" w:rsidP="005D3210">
      <w:pPr>
        <w:ind w:firstLine="540"/>
        <w:jc w:val="both"/>
        <w:rPr>
          <w:color w:val="000000"/>
        </w:rPr>
      </w:pPr>
      <w:r>
        <w:rPr>
          <w:color w:val="000000"/>
        </w:rPr>
        <w:tab/>
        <w:t>При</w:t>
      </w:r>
      <w:r w:rsidR="005A3256">
        <w:rPr>
          <w:color w:val="000000"/>
        </w:rPr>
        <w:t xml:space="preserve"> </w:t>
      </w:r>
      <w:r>
        <w:rPr>
          <w:color w:val="000000"/>
        </w:rPr>
        <w:t xml:space="preserve"> личной </w:t>
      </w:r>
      <w:r w:rsidR="005A3256">
        <w:rPr>
          <w:color w:val="000000"/>
        </w:rPr>
        <w:t xml:space="preserve"> </w:t>
      </w:r>
      <w:r>
        <w:rPr>
          <w:color w:val="000000"/>
        </w:rPr>
        <w:t xml:space="preserve">явке </w:t>
      </w:r>
      <w:r w:rsidR="005A3256">
        <w:rPr>
          <w:color w:val="000000"/>
        </w:rPr>
        <w:t xml:space="preserve"> </w:t>
      </w:r>
      <w:r>
        <w:rPr>
          <w:color w:val="000000"/>
        </w:rPr>
        <w:t>заявителя</w:t>
      </w:r>
      <w:r w:rsidR="005A3256">
        <w:rPr>
          <w:color w:val="000000"/>
        </w:rPr>
        <w:t xml:space="preserve"> </w:t>
      </w:r>
      <w:r>
        <w:rPr>
          <w:color w:val="000000"/>
        </w:rPr>
        <w:t xml:space="preserve"> причины </w:t>
      </w:r>
      <w:r w:rsidR="005A3256">
        <w:rPr>
          <w:color w:val="000000"/>
        </w:rPr>
        <w:t xml:space="preserve"> </w:t>
      </w:r>
      <w:r>
        <w:rPr>
          <w:color w:val="000000"/>
        </w:rPr>
        <w:t>отказа</w:t>
      </w:r>
      <w:r w:rsidR="005A3256">
        <w:rPr>
          <w:color w:val="000000"/>
        </w:rPr>
        <w:t xml:space="preserve"> </w:t>
      </w:r>
      <w:r>
        <w:rPr>
          <w:color w:val="000000"/>
        </w:rPr>
        <w:t xml:space="preserve"> могут</w:t>
      </w:r>
      <w:r w:rsidR="005A3256">
        <w:rPr>
          <w:color w:val="000000"/>
        </w:rPr>
        <w:t xml:space="preserve"> </w:t>
      </w:r>
      <w:r>
        <w:rPr>
          <w:color w:val="000000"/>
        </w:rPr>
        <w:t xml:space="preserve"> быть</w:t>
      </w:r>
      <w:r w:rsidR="005A3256">
        <w:rPr>
          <w:color w:val="000000"/>
        </w:rPr>
        <w:t xml:space="preserve"> </w:t>
      </w:r>
      <w:r>
        <w:rPr>
          <w:color w:val="000000"/>
        </w:rPr>
        <w:t xml:space="preserve"> сообщены </w:t>
      </w:r>
      <w:r w:rsidR="005A3256">
        <w:rPr>
          <w:color w:val="000000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</w:rPr>
        <w:tab/>
        <w:t>устной форме или затребованы заявителем в письменной форме (Приложение 6).</w:t>
      </w:r>
    </w:p>
    <w:p w:rsidR="0098718E" w:rsidRDefault="00882B4F" w:rsidP="005D3210">
      <w:pPr>
        <w:jc w:val="both"/>
        <w:rPr>
          <w:color w:val="000000"/>
        </w:rPr>
      </w:pPr>
      <w:r>
        <w:rPr>
          <w:color w:val="000000"/>
        </w:rPr>
        <w:t>4</w:t>
      </w:r>
      <w:r w:rsidR="0098718E">
        <w:rPr>
          <w:color w:val="000000"/>
        </w:rPr>
        <w:t xml:space="preserve">.3.1.2. В случае отсутствия в заявлении оснований для отказа в </w:t>
      </w:r>
      <w:r w:rsidR="0098718E">
        <w:rPr>
          <w:color w:val="000000"/>
        </w:rPr>
        <w:tab/>
        <w:t>предоставлении муниципальной услуги специалист Администрации  принимает решение о проведении анализа тематики поступившего заявления.</w:t>
      </w:r>
    </w:p>
    <w:p w:rsidR="0098718E" w:rsidRDefault="0098718E" w:rsidP="0098718E">
      <w:pPr>
        <w:ind w:firstLine="540"/>
        <w:jc w:val="both"/>
        <w:rPr>
          <w:color w:val="000000"/>
        </w:rPr>
      </w:pPr>
      <w:r>
        <w:rPr>
          <w:color w:val="000000"/>
        </w:rPr>
        <w:tab/>
      </w:r>
    </w:p>
    <w:p w:rsidR="005D3210" w:rsidRDefault="00882B4F" w:rsidP="005D3210">
      <w:pPr>
        <w:rPr>
          <w:color w:val="000000"/>
        </w:rPr>
      </w:pPr>
      <w:r>
        <w:rPr>
          <w:color w:val="000000"/>
        </w:rPr>
        <w:t>4</w:t>
      </w:r>
      <w:r w:rsidR="0098718E">
        <w:rPr>
          <w:color w:val="000000"/>
        </w:rPr>
        <w:t xml:space="preserve">.4. </w:t>
      </w:r>
      <w:r w:rsidR="0098718E">
        <w:t>Анализ тематики поступившего заявления.</w:t>
      </w:r>
    </w:p>
    <w:p w:rsidR="0098718E" w:rsidRDefault="0098718E" w:rsidP="005D3210">
      <w:pPr>
        <w:rPr>
          <w:color w:val="000000"/>
        </w:rPr>
      </w:pPr>
      <w:r>
        <w:rPr>
          <w:color w:val="000000"/>
        </w:rPr>
        <w:t xml:space="preserve"> </w:t>
      </w:r>
      <w:r w:rsidR="00882B4F">
        <w:rPr>
          <w:color w:val="000000"/>
        </w:rPr>
        <w:t>4</w:t>
      </w:r>
      <w:r>
        <w:rPr>
          <w:color w:val="000000"/>
        </w:rPr>
        <w:t xml:space="preserve">.4.1. Ответственным за исполнение данной административной процедуры </w:t>
      </w:r>
      <w:r>
        <w:rPr>
          <w:color w:val="000000"/>
        </w:rPr>
        <w:tab/>
        <w:t xml:space="preserve">является специалист Администрации, ответственный за предоставление </w:t>
      </w:r>
      <w:r>
        <w:rPr>
          <w:color w:val="000000"/>
        </w:rPr>
        <w:tab/>
        <w:t>муниципальной услуги.</w:t>
      </w:r>
    </w:p>
    <w:p w:rsidR="005D3210" w:rsidRDefault="0098718E" w:rsidP="005D3210">
      <w:pPr>
        <w:ind w:firstLine="540"/>
        <w:jc w:val="both"/>
        <w:rPr>
          <w:color w:val="000000"/>
        </w:rPr>
      </w:pPr>
      <w:r>
        <w:rPr>
          <w:color w:val="000000"/>
        </w:rPr>
        <w:tab/>
        <w:t>Срок исполнения данной административной</w:t>
      </w:r>
      <w:r w:rsidR="005A3256">
        <w:rPr>
          <w:color w:val="000000"/>
        </w:rPr>
        <w:t xml:space="preserve"> процедуры составляет не более  </w:t>
      </w:r>
      <w:r>
        <w:rPr>
          <w:color w:val="000000"/>
        </w:rPr>
        <w:t>3 (трех) дней.</w:t>
      </w:r>
    </w:p>
    <w:p w:rsidR="0098718E" w:rsidRDefault="00882B4F" w:rsidP="005D3210">
      <w:pPr>
        <w:jc w:val="both"/>
        <w:rPr>
          <w:color w:val="000000"/>
        </w:rPr>
      </w:pPr>
      <w:r>
        <w:rPr>
          <w:color w:val="000000"/>
        </w:rPr>
        <w:t>4</w:t>
      </w:r>
      <w:r w:rsidR="0098718E">
        <w:rPr>
          <w:color w:val="000000"/>
        </w:rPr>
        <w:t xml:space="preserve">.4.2. </w:t>
      </w:r>
      <w:r w:rsidR="0098718E">
        <w:rPr>
          <w:color w:val="000000"/>
        </w:rPr>
        <w:tab/>
        <w:t>В случае наличия запрашиваемой информации в Администрации  специалист, ответственный за предоставление муниципальной услуги:</w:t>
      </w:r>
    </w:p>
    <w:p w:rsidR="0098718E" w:rsidRDefault="0098718E" w:rsidP="0098718E">
      <w:pPr>
        <w:ind w:left="1065"/>
        <w:jc w:val="both"/>
        <w:rPr>
          <w:color w:val="000000"/>
        </w:rPr>
      </w:pPr>
      <w:r>
        <w:rPr>
          <w:color w:val="000000"/>
        </w:rPr>
        <w:t>готовит копии выписок из похозяйственной книги, справок и иных документов;</w:t>
      </w:r>
    </w:p>
    <w:p w:rsidR="0098718E" w:rsidRDefault="0098718E" w:rsidP="0098718E">
      <w:pPr>
        <w:ind w:left="1065"/>
        <w:jc w:val="both"/>
        <w:rPr>
          <w:color w:val="000000"/>
        </w:rPr>
      </w:pPr>
      <w:r>
        <w:rPr>
          <w:color w:val="000000"/>
        </w:rPr>
        <w:t>направляет копии выписок из похозяйственной книги, справок и иных документов на подпись Главе поселения.</w:t>
      </w:r>
    </w:p>
    <w:p w:rsidR="0098718E" w:rsidRDefault="0098718E" w:rsidP="0098718E">
      <w:pPr>
        <w:jc w:val="both"/>
        <w:rPr>
          <w:color w:val="000000"/>
        </w:rPr>
      </w:pPr>
      <w:r>
        <w:rPr>
          <w:color w:val="000000"/>
        </w:rPr>
        <w:t xml:space="preserve">В случае отсутствия запрашиваемой информации в Администрации специалист, </w:t>
      </w:r>
      <w:r>
        <w:rPr>
          <w:color w:val="000000"/>
        </w:rPr>
        <w:tab/>
        <w:t>ответственный за предоставление муниципальной услуги:</w:t>
      </w:r>
    </w:p>
    <w:p w:rsidR="0098718E" w:rsidRDefault="0098718E" w:rsidP="0098718E">
      <w:pPr>
        <w:ind w:left="1065"/>
        <w:jc w:val="both"/>
        <w:rPr>
          <w:color w:val="000000"/>
        </w:rPr>
      </w:pPr>
      <w:r>
        <w:rPr>
          <w:color w:val="000000"/>
        </w:rPr>
        <w:t>готовит уведомление об отсутствии запрашиваемых сведений;</w:t>
      </w:r>
    </w:p>
    <w:p w:rsidR="0098718E" w:rsidRDefault="0098718E" w:rsidP="0098718E">
      <w:pPr>
        <w:ind w:left="1065"/>
        <w:jc w:val="both"/>
        <w:rPr>
          <w:color w:val="000000"/>
        </w:rPr>
      </w:pPr>
      <w:r>
        <w:rPr>
          <w:color w:val="000000"/>
        </w:rPr>
        <w:t>направляет уведомление Главе поселения на подпись.</w:t>
      </w:r>
    </w:p>
    <w:p w:rsidR="0098718E" w:rsidRDefault="0098718E" w:rsidP="0098718E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  <w:t xml:space="preserve">     </w:t>
      </w:r>
    </w:p>
    <w:p w:rsidR="0098718E" w:rsidRDefault="00882B4F" w:rsidP="0098718E">
      <w:pPr>
        <w:jc w:val="both"/>
        <w:rPr>
          <w:color w:val="000000"/>
        </w:rPr>
      </w:pPr>
      <w:r>
        <w:rPr>
          <w:color w:val="000000"/>
        </w:rPr>
        <w:t>4</w:t>
      </w:r>
      <w:r w:rsidR="0098718E">
        <w:rPr>
          <w:color w:val="000000"/>
        </w:rPr>
        <w:t xml:space="preserve">.5. </w:t>
      </w:r>
      <w:r w:rsidR="0098718E">
        <w:t>Выдача документов или письма об отказе.</w:t>
      </w:r>
    </w:p>
    <w:p w:rsidR="0098718E" w:rsidRDefault="00882B4F" w:rsidP="0098718E">
      <w:pPr>
        <w:jc w:val="both"/>
        <w:rPr>
          <w:color w:val="000000"/>
        </w:rPr>
      </w:pPr>
      <w:r>
        <w:rPr>
          <w:color w:val="000000"/>
        </w:rPr>
        <w:t>4</w:t>
      </w:r>
      <w:r w:rsidR="0098718E">
        <w:rPr>
          <w:color w:val="000000"/>
        </w:rPr>
        <w:t xml:space="preserve">.5.1.Основанием для начала данной административной процедуры является </w:t>
      </w:r>
      <w:r w:rsidR="0098718E">
        <w:rPr>
          <w:color w:val="000000"/>
        </w:rPr>
        <w:tab/>
        <w:t xml:space="preserve">подписание Главой  поселения копии выписок из похозяйственной книги, справок </w:t>
      </w:r>
      <w:r w:rsidR="0098718E">
        <w:rPr>
          <w:color w:val="000000"/>
        </w:rPr>
        <w:tab/>
        <w:t xml:space="preserve">и иных документов, уведомления об </w:t>
      </w:r>
      <w:r w:rsidR="0098718E">
        <w:rPr>
          <w:color w:val="000000"/>
        </w:rPr>
        <w:lastRenderedPageBreak/>
        <w:t>отсутствии запрашиваемых сведений.</w:t>
      </w:r>
    </w:p>
    <w:p w:rsidR="0098718E" w:rsidRDefault="00882B4F" w:rsidP="0098718E">
      <w:pPr>
        <w:jc w:val="both"/>
        <w:rPr>
          <w:color w:val="000000"/>
        </w:rPr>
      </w:pPr>
      <w:r>
        <w:rPr>
          <w:color w:val="000000"/>
        </w:rPr>
        <w:t>4</w:t>
      </w:r>
      <w:r w:rsidR="0098718E">
        <w:rPr>
          <w:color w:val="000000"/>
        </w:rPr>
        <w:t xml:space="preserve">.5.2. Ответственным за исполнение данной административной процедуры </w:t>
      </w:r>
      <w:r w:rsidR="0098718E">
        <w:rPr>
          <w:color w:val="000000"/>
        </w:rPr>
        <w:tab/>
        <w:t xml:space="preserve">является специалист Администрации, ответственный за предоставление </w:t>
      </w:r>
      <w:r w:rsidR="0098718E">
        <w:rPr>
          <w:color w:val="000000"/>
        </w:rPr>
        <w:tab/>
        <w:t>муниципальной услуги.</w:t>
      </w:r>
    </w:p>
    <w:p w:rsidR="005D3210" w:rsidRDefault="0098718E" w:rsidP="0098718E">
      <w:pPr>
        <w:jc w:val="both"/>
        <w:rPr>
          <w:color w:val="000000"/>
        </w:rPr>
      </w:pPr>
      <w:r>
        <w:t xml:space="preserve">Максимальное время, затраченное на административную процедуру не должно </w:t>
      </w:r>
      <w:r>
        <w:tab/>
        <w:t xml:space="preserve">превышать </w:t>
      </w:r>
      <w:r>
        <w:rPr>
          <w:color w:val="000000"/>
        </w:rPr>
        <w:t xml:space="preserve"> 2 (двух) дней.</w:t>
      </w:r>
    </w:p>
    <w:p w:rsidR="0098718E" w:rsidRDefault="00882B4F" w:rsidP="0098718E">
      <w:pPr>
        <w:jc w:val="both"/>
        <w:rPr>
          <w:color w:val="000000"/>
        </w:rPr>
      </w:pPr>
      <w:r>
        <w:rPr>
          <w:color w:val="000000"/>
        </w:rPr>
        <w:t>4</w:t>
      </w:r>
      <w:r w:rsidR="0098718E">
        <w:rPr>
          <w:color w:val="000000"/>
        </w:rPr>
        <w:t xml:space="preserve">.5.3. Специалист Администрации, ответственный за предоставление </w:t>
      </w:r>
      <w:r w:rsidR="0098718E">
        <w:rPr>
          <w:color w:val="000000"/>
        </w:rPr>
        <w:tab/>
        <w:t>муниципальной услуги:</w:t>
      </w:r>
    </w:p>
    <w:p w:rsidR="0098718E" w:rsidRDefault="0098718E" w:rsidP="0098718E">
      <w:pPr>
        <w:ind w:left="1065"/>
        <w:jc w:val="both"/>
        <w:rPr>
          <w:color w:val="000000"/>
        </w:rPr>
      </w:pPr>
      <w:r>
        <w:rPr>
          <w:color w:val="000000"/>
        </w:rPr>
        <w:t>готовит сопроводительное письмо о направлении копии выписок из похозяйственной книги, справок и иных документов, уведомления об отсутствии запрашиваемых сведений;</w:t>
      </w:r>
    </w:p>
    <w:p w:rsidR="0098718E" w:rsidRDefault="0098718E" w:rsidP="0098718E">
      <w:pPr>
        <w:ind w:left="1065"/>
        <w:jc w:val="both"/>
        <w:rPr>
          <w:color w:val="000000"/>
        </w:rPr>
      </w:pPr>
      <w:r>
        <w:rPr>
          <w:color w:val="000000"/>
        </w:rPr>
        <w:t>обеспечивает подписание сопроводительного письма Главой поселения;</w:t>
      </w:r>
    </w:p>
    <w:p w:rsidR="0098718E" w:rsidRDefault="0098718E" w:rsidP="0098718E">
      <w:pPr>
        <w:ind w:left="1065"/>
        <w:jc w:val="both"/>
        <w:rPr>
          <w:color w:val="000000"/>
        </w:rPr>
      </w:pPr>
      <w:r>
        <w:rPr>
          <w:color w:val="000000"/>
        </w:rPr>
        <w:t>при наличии контактного телефона в заявлении устанавливает возможность выдачи документов лично заявителю;</w:t>
      </w:r>
    </w:p>
    <w:p w:rsidR="0098718E" w:rsidRDefault="0098718E" w:rsidP="0098718E">
      <w:pPr>
        <w:ind w:left="1065"/>
        <w:jc w:val="both"/>
        <w:rPr>
          <w:color w:val="000000"/>
        </w:rPr>
      </w:pPr>
      <w:r>
        <w:rPr>
          <w:color w:val="000000"/>
        </w:rPr>
        <w:t>извещает заявителя о времени получения документов.</w:t>
      </w:r>
    </w:p>
    <w:p w:rsidR="0098718E" w:rsidRDefault="00882B4F" w:rsidP="0098718E">
      <w:pPr>
        <w:jc w:val="both"/>
        <w:rPr>
          <w:color w:val="000000"/>
        </w:rPr>
      </w:pPr>
      <w:r>
        <w:rPr>
          <w:color w:val="000000"/>
        </w:rPr>
        <w:t>4</w:t>
      </w:r>
      <w:r w:rsidR="0098718E">
        <w:rPr>
          <w:color w:val="000000"/>
        </w:rPr>
        <w:t xml:space="preserve">.5.4. В случае отсутствия возможности выдачи документов лично </w:t>
      </w:r>
      <w:r w:rsidR="0098718E">
        <w:rPr>
          <w:color w:val="000000"/>
        </w:rPr>
        <w:tab/>
        <w:t xml:space="preserve">заявителю, специалист Администрации, ответственный за предоставление </w:t>
      </w:r>
      <w:r w:rsidR="0098718E">
        <w:rPr>
          <w:color w:val="000000"/>
        </w:rPr>
        <w:tab/>
        <w:t>муниципальной услуги:</w:t>
      </w:r>
    </w:p>
    <w:p w:rsidR="005D3210" w:rsidRDefault="0098718E" w:rsidP="005D3210">
      <w:pPr>
        <w:ind w:left="1065"/>
        <w:jc w:val="both"/>
        <w:rPr>
          <w:color w:val="000000"/>
        </w:rPr>
      </w:pPr>
      <w:r>
        <w:rPr>
          <w:color w:val="000000"/>
        </w:rPr>
        <w:t>направляет сопроводительное письмо с приложением копии выписок из похозяйственной книги, справок и иных документов, уведомления об отсутствии запрашиваемых сведений заявителю по почтовому адресу, указанному в заявлении либо по электронной почте на адрес электро</w:t>
      </w:r>
      <w:r w:rsidR="005D3210">
        <w:rPr>
          <w:color w:val="000000"/>
        </w:rPr>
        <w:t>нной почты, указанный заявителем.</w:t>
      </w:r>
    </w:p>
    <w:p w:rsidR="0098718E" w:rsidRPr="005D3210" w:rsidRDefault="00882B4F" w:rsidP="005D3210">
      <w:pPr>
        <w:jc w:val="both"/>
        <w:rPr>
          <w:color w:val="000000"/>
        </w:rPr>
      </w:pPr>
      <w:r>
        <w:rPr>
          <w:color w:val="000000"/>
        </w:rPr>
        <w:t>4</w:t>
      </w:r>
      <w:r w:rsidR="0098718E" w:rsidRPr="005E4404">
        <w:rPr>
          <w:color w:val="000000"/>
        </w:rPr>
        <w:t>.6. При консультировании заявителей по электронной почте, в том числе о ходе предоставления муниципальной услуги, ответ должен быть направлен в течение пяти дней, исчисляемых со дня, следующего за днем поступления соответствующего запроса.</w:t>
      </w:r>
    </w:p>
    <w:p w:rsidR="0098718E" w:rsidRDefault="0098718E" w:rsidP="0098718E">
      <w:pPr>
        <w:jc w:val="both"/>
        <w:rPr>
          <w:highlight w:val="green"/>
        </w:rPr>
      </w:pPr>
    </w:p>
    <w:p w:rsidR="0098718E" w:rsidRDefault="00882B4F" w:rsidP="0098718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98718E">
        <w:rPr>
          <w:sz w:val="28"/>
          <w:szCs w:val="28"/>
        </w:rPr>
        <w:t>. Формы контроля за исполнением административного регламента.</w:t>
      </w:r>
    </w:p>
    <w:p w:rsidR="0098718E" w:rsidRDefault="0098718E" w:rsidP="0098718E">
      <w:pPr>
        <w:keepNext/>
        <w:jc w:val="center"/>
        <w:rPr>
          <w:sz w:val="24"/>
          <w:szCs w:val="24"/>
        </w:rPr>
      </w:pPr>
    </w:p>
    <w:p w:rsidR="0098718E" w:rsidRDefault="00882B4F" w:rsidP="00DF2621">
      <w:pPr>
        <w:jc w:val="both"/>
      </w:pPr>
      <w:r>
        <w:t>5</w:t>
      </w:r>
      <w:r w:rsidR="0098718E">
        <w:t>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 Главой  поселения.</w:t>
      </w:r>
    </w:p>
    <w:p w:rsidR="0098718E" w:rsidRDefault="00882B4F" w:rsidP="00DF2621">
      <w:pPr>
        <w:jc w:val="both"/>
      </w:pPr>
      <w:r>
        <w:t>5</w:t>
      </w:r>
      <w:r w:rsidR="0098718E">
        <w:t>.2.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98718E" w:rsidRDefault="0098718E" w:rsidP="0098718E">
      <w:pPr>
        <w:ind w:firstLine="720"/>
        <w:jc w:val="both"/>
      </w:pPr>
      <w:r>
        <w:t>Персональная ответственность специалистов закрепляется в их должностных инструкциях  в соответствии с требованиями законодательства.</w:t>
      </w:r>
    </w:p>
    <w:p w:rsidR="0098718E" w:rsidRDefault="0098718E" w:rsidP="0098718E">
      <w:pPr>
        <w:ind w:firstLine="720"/>
        <w:jc w:val="both"/>
      </w:pPr>
      <w:r>
        <w:t>Специалист, ответственный за предоставление муниципальной услуги, несет персональную ответственность за:</w:t>
      </w:r>
    </w:p>
    <w:p w:rsidR="0098718E" w:rsidRDefault="0098718E" w:rsidP="0098718E">
      <w:pPr>
        <w:ind w:left="1065"/>
        <w:jc w:val="both"/>
        <w:rPr>
          <w:color w:val="000000"/>
        </w:rPr>
      </w:pPr>
      <w:r>
        <w:rPr>
          <w:color w:val="000000"/>
        </w:rPr>
        <w:t>прием и регистрацию заявления;</w:t>
      </w:r>
    </w:p>
    <w:p w:rsidR="0098718E" w:rsidRDefault="0098718E" w:rsidP="0098718E">
      <w:pPr>
        <w:ind w:left="1065"/>
        <w:jc w:val="both"/>
        <w:rPr>
          <w:color w:val="000000"/>
        </w:rPr>
      </w:pPr>
      <w:r>
        <w:rPr>
          <w:color w:val="000000"/>
        </w:rPr>
        <w:t>проверку на правильность заполнения заявления;</w:t>
      </w:r>
    </w:p>
    <w:p w:rsidR="0098718E" w:rsidRDefault="0098718E" w:rsidP="0098718E">
      <w:pPr>
        <w:ind w:left="1065"/>
        <w:jc w:val="both"/>
        <w:rPr>
          <w:color w:val="000000"/>
        </w:rPr>
      </w:pPr>
      <w:r>
        <w:rPr>
          <w:color w:val="000000"/>
        </w:rPr>
        <w:t>исполнение заявления;</w:t>
      </w:r>
    </w:p>
    <w:p w:rsidR="0098718E" w:rsidRDefault="0098718E" w:rsidP="0098718E">
      <w:pPr>
        <w:ind w:left="1065"/>
        <w:jc w:val="both"/>
      </w:pPr>
      <w:r>
        <w:rPr>
          <w:color w:val="000000"/>
        </w:rPr>
        <w:t>выдачу копии выписок из похозяйственной книги, справок и иных документов или уведомления об отсутствии запрашиваемой информации.</w:t>
      </w:r>
    </w:p>
    <w:p w:rsidR="0098718E" w:rsidRDefault="00882B4F" w:rsidP="00DF2621">
      <w:pPr>
        <w:jc w:val="both"/>
      </w:pPr>
      <w:r>
        <w:t>5</w:t>
      </w:r>
      <w:r w:rsidR="0098718E">
        <w:t>.3. Контроль за полнотой и качеством предоставления муниципальной услуги осуществляется Главой поселения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Рязанской области. По результатам проверок Глава поселения дает указания по устранению выявленных нарушений, контролирует их исполнение.</w:t>
      </w:r>
    </w:p>
    <w:p w:rsidR="0098718E" w:rsidRDefault="0098718E" w:rsidP="0098718E">
      <w:pPr>
        <w:ind w:firstLine="720"/>
        <w:jc w:val="both"/>
      </w:pPr>
      <w:r>
        <w:t>Периодичность осуществления текущего контроля составляет не реже 1 раза в неделю.</w:t>
      </w:r>
    </w:p>
    <w:p w:rsidR="0098718E" w:rsidRDefault="00882B4F" w:rsidP="00DF2621">
      <w:pPr>
        <w:jc w:val="both"/>
      </w:pPr>
      <w:r>
        <w:t>5</w:t>
      </w:r>
      <w:r w:rsidR="0098718E">
        <w:t>.4. Контроль за полнотой и качеством предоставления муниципальной услуги осуществляется на основании индивидуальных правовых актов Администрации 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98718E" w:rsidRDefault="00882B4F" w:rsidP="00DF2621">
      <w:pPr>
        <w:jc w:val="both"/>
      </w:pPr>
      <w:r>
        <w:t>5</w:t>
      </w:r>
      <w:r w:rsidR="0098718E">
        <w:t>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98718E" w:rsidRDefault="00882B4F" w:rsidP="00DF2621">
      <w:pPr>
        <w:jc w:val="both"/>
      </w:pPr>
      <w:r>
        <w:t>5</w:t>
      </w:r>
      <w:r w:rsidR="0098718E">
        <w:t>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98718E" w:rsidRDefault="00882B4F" w:rsidP="00DF2621">
      <w:pPr>
        <w:jc w:val="both"/>
      </w:pPr>
      <w:r>
        <w:t>5</w:t>
      </w:r>
      <w:r w:rsidR="0098718E">
        <w:t>.7. Для проведения проверки полноты и качества предоставления муниципальной услуги индивидуальным правовым актом Администрации, председателем которой является специалист, курирующий вопросы  предоставления данной муниципальной услуги. В состав комиссии включаются Глава поселения,  муниципальные служащие  и служащие Администрации.</w:t>
      </w:r>
    </w:p>
    <w:p w:rsidR="0098718E" w:rsidRDefault="0098718E" w:rsidP="0098718E">
      <w:pPr>
        <w:ind w:firstLine="720"/>
        <w:jc w:val="both"/>
      </w:pPr>
      <w:r>
        <w:t>Комиссия имеет право:</w:t>
      </w:r>
    </w:p>
    <w:p w:rsidR="0098718E" w:rsidRDefault="0098718E" w:rsidP="0098718E">
      <w:pPr>
        <w:ind w:left="1080"/>
        <w:jc w:val="both"/>
      </w:pPr>
      <w:r>
        <w:t>разрабатывать предложения по вопросам предоставления муниципальной услуги;</w:t>
      </w:r>
    </w:p>
    <w:p w:rsidR="0098718E" w:rsidRDefault="0098718E" w:rsidP="0098718E">
      <w:pPr>
        <w:ind w:left="1080"/>
        <w:jc w:val="both"/>
      </w:pPr>
      <w:r>
        <w:t>привлекать к своей работе экспертов, специализированные консультационные, оценочные и иные организации.</w:t>
      </w:r>
    </w:p>
    <w:p w:rsidR="0098718E" w:rsidRDefault="0098718E" w:rsidP="0098718E">
      <w:pPr>
        <w:ind w:firstLine="720"/>
        <w:jc w:val="both"/>
      </w:pPr>
      <w:r>
        <w:t xml:space="preserve">Комиссия прекращает свою деятельность после окончания проведения проверки. Результаты </w:t>
      </w:r>
      <w:r>
        <w:lastRenderedPageBreak/>
        <w:t>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98718E" w:rsidRDefault="0098718E" w:rsidP="0098718E">
      <w:pPr>
        <w:ind w:firstLine="720"/>
        <w:jc w:val="both"/>
      </w:pPr>
      <w:r>
        <w:t xml:space="preserve">Справка подписывается председателем комиссии. </w:t>
      </w:r>
    </w:p>
    <w:p w:rsidR="0098718E" w:rsidRDefault="00882B4F" w:rsidP="00DF2621">
      <w:pPr>
        <w:jc w:val="both"/>
      </w:pPr>
      <w:r>
        <w:t>5</w:t>
      </w:r>
      <w:r w:rsidR="0098718E">
        <w:t>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D93DF3" w:rsidRPr="00D93DF3" w:rsidRDefault="00D93DF3" w:rsidP="00D93DF3">
      <w:pPr>
        <w:ind w:firstLine="720"/>
        <w:jc w:val="both"/>
      </w:pPr>
    </w:p>
    <w:p w:rsidR="0098718E" w:rsidRDefault="00882B4F" w:rsidP="0098718E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8718E">
        <w:rPr>
          <w:b/>
          <w:bCs/>
          <w:sz w:val="28"/>
          <w:szCs w:val="28"/>
        </w:rPr>
        <w:t>.   Досудебный (внесудебный) порядок обжалования  решений и действий (бездействий) ОМС, а также должностных лиц, муниципальных служащих.</w:t>
      </w:r>
    </w:p>
    <w:p w:rsidR="0098718E" w:rsidRDefault="0098718E" w:rsidP="0098718E">
      <w:pPr>
        <w:keepNext/>
        <w:jc w:val="center"/>
        <w:rPr>
          <w:b/>
          <w:bCs/>
          <w:sz w:val="28"/>
          <w:szCs w:val="28"/>
        </w:rPr>
      </w:pPr>
    </w:p>
    <w:p w:rsidR="0098718E" w:rsidRDefault="00882B4F" w:rsidP="00DF2621">
      <w:pPr>
        <w:keepNext/>
        <w:jc w:val="both"/>
        <w:rPr>
          <w:sz w:val="24"/>
          <w:szCs w:val="24"/>
        </w:rPr>
      </w:pPr>
      <w:r>
        <w:t>6</w:t>
      </w:r>
      <w:r w:rsidR="0098718E">
        <w:t>.1. Действия (бездействие) и решения лиц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98718E" w:rsidRDefault="00882B4F" w:rsidP="00DF2621">
      <w:pPr>
        <w:jc w:val="both"/>
      </w:pPr>
      <w:r>
        <w:t>6</w:t>
      </w:r>
      <w:r w:rsidR="0098718E">
        <w:t xml:space="preserve">.2. Контроль деятельности  специалистов Администрации   осуществляет </w:t>
      </w:r>
      <w:r w:rsidR="00A85576">
        <w:t>Глава Администрации Шара-Тоготского</w:t>
      </w:r>
      <w:r w:rsidR="0098718E">
        <w:t xml:space="preserve"> муниципального образования.</w:t>
      </w:r>
    </w:p>
    <w:p w:rsidR="0098718E" w:rsidRDefault="0098718E" w:rsidP="0098718E">
      <w:pPr>
        <w:ind w:firstLine="720"/>
        <w:jc w:val="both"/>
      </w:pPr>
      <w:r>
        <w:t>Заявители также могут обжаловать действия (бездействие):</w:t>
      </w:r>
    </w:p>
    <w:p w:rsidR="0098718E" w:rsidRDefault="0098718E" w:rsidP="0098718E">
      <w:pPr>
        <w:ind w:firstLine="720"/>
        <w:jc w:val="both"/>
      </w:pPr>
      <w:r>
        <w:t>муниципальных  служащих Администрации   - Главе поселения;</w:t>
      </w:r>
    </w:p>
    <w:p w:rsidR="0098718E" w:rsidRDefault="0098718E" w:rsidP="0098718E">
      <w:pPr>
        <w:ind w:firstLine="720"/>
        <w:jc w:val="both"/>
      </w:pPr>
      <w:r>
        <w:t>Заявители могут обжаловать действия или бездействия специалистов  в судебном порядке.</w:t>
      </w:r>
    </w:p>
    <w:p w:rsidR="0098718E" w:rsidRDefault="00882B4F" w:rsidP="00DF2621">
      <w:pPr>
        <w:jc w:val="both"/>
      </w:pPr>
      <w:r>
        <w:t>6</w:t>
      </w:r>
      <w:r w:rsidR="0098718E">
        <w:t>.3. Заявители имеют право обратиться с жалобой лично или направить письменное обращение, жалобу или претензию (Приложение № 3).</w:t>
      </w:r>
      <w:r w:rsidR="009D5BFF">
        <w:t xml:space="preserve">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</w:t>
      </w:r>
      <w:r w:rsidR="009D5BFF" w:rsidRPr="004117E2">
        <w:rPr>
          <w:u w:val="single"/>
        </w:rPr>
        <w:t xml:space="preserve">пятнадцати </w:t>
      </w:r>
      <w:r w:rsidR="0034022E">
        <w:rPr>
          <w:u w:val="single"/>
        </w:rPr>
        <w:t xml:space="preserve"> </w:t>
      </w:r>
      <w:r w:rsidR="009D5BFF" w:rsidRPr="004117E2">
        <w:rPr>
          <w:u w:val="single"/>
        </w:rPr>
        <w:t>рабочих дней</w:t>
      </w:r>
      <w:r w:rsidR="009D5BFF">
        <w:t xml:space="preserve"> со дня её регистрации,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41174C">
        <w:t xml:space="preserve"> </w:t>
      </w:r>
      <w:r w:rsidR="009D5BFF">
        <w:t xml:space="preserve">- в течение </w:t>
      </w:r>
      <w:r w:rsidR="009D5BFF" w:rsidRPr="004117E2">
        <w:rPr>
          <w:u w:val="single"/>
        </w:rPr>
        <w:t>пяти рабочих дней</w:t>
      </w:r>
      <w:r w:rsidR="009D5BFF">
        <w:t xml:space="preserve"> со дня её регистрации.</w:t>
      </w:r>
    </w:p>
    <w:p w:rsidR="0098718E" w:rsidRDefault="0098718E" w:rsidP="0098718E">
      <w:pPr>
        <w:ind w:firstLine="720"/>
        <w:jc w:val="both"/>
      </w:pPr>
      <w: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Иркутской области.</w:t>
      </w:r>
    </w:p>
    <w:p w:rsidR="0098718E" w:rsidRDefault="00882B4F" w:rsidP="00DF2621">
      <w:pPr>
        <w:jc w:val="both"/>
      </w:pPr>
      <w:r>
        <w:t>6.</w:t>
      </w:r>
      <w:r w:rsidR="0098718E">
        <w:t>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98718E" w:rsidRDefault="00882B4F" w:rsidP="00DF2621">
      <w:pPr>
        <w:jc w:val="both"/>
      </w:pPr>
      <w:r>
        <w:t>6</w:t>
      </w:r>
      <w:r w:rsidR="0098718E">
        <w:t xml:space="preserve">.5. Ответственные лица Администрации  проводят личный прием заявителей по жалобам в соответствии с режимом работы Администрации, указанным в пункте 1.4 настоящего Административного регламента. </w:t>
      </w:r>
    </w:p>
    <w:p w:rsidR="0098718E" w:rsidRDefault="0098718E" w:rsidP="0098718E">
      <w:pPr>
        <w:ind w:firstLine="720"/>
        <w:jc w:val="both"/>
      </w:pPr>
      <w:r>
        <w:t>Личный прием проводится по предварительной записи с использованием средств телефонной связи по номерам телефонов, указных в пункте 1.4. настоящего Административного регламента.</w:t>
      </w:r>
    </w:p>
    <w:p w:rsidR="0098718E" w:rsidRDefault="0098718E" w:rsidP="0098718E">
      <w:pPr>
        <w:ind w:firstLine="720"/>
        <w:jc w:val="both"/>
      </w:pPr>
      <w: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 осуществляющего прием.</w:t>
      </w:r>
    </w:p>
    <w:p w:rsidR="0098718E" w:rsidRDefault="00882B4F" w:rsidP="00DF2621">
      <w:pPr>
        <w:jc w:val="both"/>
      </w:pPr>
      <w:r>
        <w:t>6</w:t>
      </w:r>
      <w:r w:rsidR="0098718E">
        <w:t xml:space="preserve">.6. При обращении заявителей в письменной форме срок рассмотрения жалобы не должен превышать </w:t>
      </w:r>
      <w:r w:rsidR="00C9601B">
        <w:t>15</w:t>
      </w:r>
      <w:r w:rsidR="0098718E">
        <w:t xml:space="preserve"> (</w:t>
      </w:r>
      <w:r w:rsidR="00C9601B">
        <w:t>пятнад</w:t>
      </w:r>
      <w:r w:rsidR="0098718E">
        <w:t xml:space="preserve">цати) дней с момента регистрации такого обращения. </w:t>
      </w:r>
    </w:p>
    <w:p w:rsidR="0098718E" w:rsidRDefault="00882B4F" w:rsidP="00DF2621">
      <w:pPr>
        <w:jc w:val="both"/>
      </w:pPr>
      <w:r>
        <w:t>6</w:t>
      </w:r>
      <w:r w:rsidR="0098718E">
        <w:t>.7.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8718E" w:rsidRDefault="00882B4F" w:rsidP="00DF2621">
      <w:pPr>
        <w:jc w:val="both"/>
      </w:pPr>
      <w:r>
        <w:t>6</w:t>
      </w:r>
      <w:r w:rsidR="0098718E">
        <w:t xml:space="preserve">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(Приложение № 4) </w:t>
      </w:r>
    </w:p>
    <w:p w:rsidR="0098718E" w:rsidRDefault="0098718E" w:rsidP="0098718E">
      <w:pPr>
        <w:ind w:firstLine="720"/>
        <w:jc w:val="both"/>
      </w:pPr>
      <w:r>
        <w:t xml:space="preserve">Письменный ответ, содержащий результаты рассмотрения обращения направляется заявителю.  </w:t>
      </w:r>
    </w:p>
    <w:p w:rsidR="0098718E" w:rsidRDefault="00882B4F" w:rsidP="00DF2621">
      <w:pPr>
        <w:jc w:val="both"/>
      </w:pPr>
      <w:r>
        <w:t>6</w:t>
      </w:r>
      <w:r w:rsidR="0098718E">
        <w:t>.9.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8718E" w:rsidRDefault="00882B4F" w:rsidP="00DF2621">
      <w:pPr>
        <w:jc w:val="both"/>
      </w:pPr>
      <w:r>
        <w:t>6</w:t>
      </w:r>
      <w:r w:rsidR="0098718E">
        <w:t xml:space="preserve">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98718E" w:rsidRDefault="00882B4F" w:rsidP="00DF2621">
      <w:pPr>
        <w:jc w:val="both"/>
      </w:pPr>
      <w:r>
        <w:t>6</w:t>
      </w:r>
      <w:r w:rsidR="0098718E">
        <w:t>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143DF5" w:rsidRDefault="00882B4F" w:rsidP="00DF2621">
      <w:pPr>
        <w:jc w:val="both"/>
      </w:pPr>
      <w:r>
        <w:t>6</w:t>
      </w:r>
      <w:r w:rsidR="0098718E">
        <w:t xml:space="preserve">.12. Если в письменном обращении заявителя содержится вопрос, на который заявителю многократно давались письменные ответы по существу в связи с </w:t>
      </w:r>
      <w:r w:rsidR="00870D6E">
        <w:t xml:space="preserve"> </w:t>
      </w:r>
      <w:r w:rsidR="0098718E">
        <w:t xml:space="preserve">ранее направляемыми обращениями, и при этом в обращении не приводятся новые доводы или обстоятельства, уполномоченное на то ответственное </w:t>
      </w:r>
      <w:r w:rsidR="00143DF5">
        <w:t>лиц</w:t>
      </w:r>
      <w:r w:rsidR="00F93406">
        <w:t>о</w:t>
      </w:r>
    </w:p>
    <w:p w:rsidR="0098718E" w:rsidRDefault="0098718E" w:rsidP="00DF2621">
      <w:pPr>
        <w:jc w:val="both"/>
      </w:pPr>
      <w:r>
        <w:t>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98718E" w:rsidRDefault="00882B4F" w:rsidP="00DF2621">
      <w:pPr>
        <w:jc w:val="both"/>
      </w:pPr>
      <w:r>
        <w:lastRenderedPageBreak/>
        <w:t>6</w:t>
      </w:r>
      <w:r w:rsidR="0098718E">
        <w:t>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8718E" w:rsidRDefault="00882B4F" w:rsidP="00DF2621">
      <w:pPr>
        <w:jc w:val="both"/>
      </w:pPr>
      <w:r>
        <w:t>6</w:t>
      </w:r>
      <w:r w:rsidR="0098718E">
        <w:t>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A85576" w:rsidRDefault="00882B4F" w:rsidP="00EA609E">
      <w:pPr>
        <w:jc w:val="both"/>
      </w:pPr>
      <w:r>
        <w:t>6</w:t>
      </w:r>
      <w:r w:rsidR="0098718E">
        <w:t>.15. Заявители вправе обжаловать решения, принятые в ходе предоставления муниципальной услуги, действия или бездействие лиц Ад</w:t>
      </w:r>
      <w:r w:rsidR="00EA609E">
        <w:t>министрации  в судебном порядке.</w:t>
      </w:r>
    </w:p>
    <w:p w:rsidR="00B97FE9" w:rsidRDefault="00B97FE9" w:rsidP="00EA609E">
      <w:pPr>
        <w:jc w:val="both"/>
      </w:pPr>
    </w:p>
    <w:p w:rsidR="00B97FE9" w:rsidRDefault="00B97FE9" w:rsidP="00EA609E">
      <w:pPr>
        <w:jc w:val="both"/>
      </w:pPr>
    </w:p>
    <w:p w:rsidR="00B97FE9" w:rsidRDefault="00B97FE9" w:rsidP="00EA609E">
      <w:pPr>
        <w:jc w:val="both"/>
      </w:pPr>
    </w:p>
    <w:p w:rsidR="00B97FE9" w:rsidRDefault="00B97FE9" w:rsidP="00EA609E">
      <w:pPr>
        <w:jc w:val="both"/>
      </w:pPr>
    </w:p>
    <w:p w:rsidR="00B97FE9" w:rsidRDefault="00B97FE9" w:rsidP="00B97FE9">
      <w:pPr>
        <w:keepNext/>
        <w:jc w:val="right"/>
      </w:pPr>
      <w:r>
        <w:t>Приложение № 1</w:t>
      </w:r>
    </w:p>
    <w:p w:rsidR="00B97FE9" w:rsidRDefault="00B97FE9" w:rsidP="00B97FE9">
      <w:pPr>
        <w:keepNext/>
        <w:ind w:firstLine="720"/>
        <w:jc w:val="right"/>
      </w:pPr>
      <w:r>
        <w:t>к Административному регламенту</w:t>
      </w:r>
    </w:p>
    <w:p w:rsidR="00B97FE9" w:rsidRDefault="00B97FE9" w:rsidP="00B97FE9">
      <w:pPr>
        <w:keepNext/>
        <w:ind w:firstLine="720"/>
        <w:jc w:val="right"/>
      </w:pPr>
    </w:p>
    <w:p w:rsidR="00B97FE9" w:rsidRDefault="00B97FE9" w:rsidP="00B97FE9">
      <w:pPr>
        <w:keepNext/>
        <w:ind w:firstLine="720"/>
        <w:jc w:val="right"/>
      </w:pPr>
      <w:r>
        <w:t>Главе Шара-Тоготского МО</w:t>
      </w:r>
    </w:p>
    <w:p w:rsidR="00B97FE9" w:rsidRDefault="00B97FE9" w:rsidP="00B97FE9">
      <w:pPr>
        <w:keepNext/>
        <w:ind w:firstLine="720"/>
        <w:jc w:val="right"/>
      </w:pPr>
      <w:r>
        <w:t>____________________________</w:t>
      </w:r>
    </w:p>
    <w:p w:rsidR="00B97FE9" w:rsidRDefault="00B97FE9" w:rsidP="00B97FE9">
      <w:pPr>
        <w:keepNext/>
        <w:ind w:firstLine="720"/>
        <w:jc w:val="right"/>
      </w:pPr>
      <w:r>
        <w:t>От ____________________________</w:t>
      </w:r>
    </w:p>
    <w:p w:rsidR="00B97FE9" w:rsidRDefault="00B97FE9" w:rsidP="00B97FE9">
      <w:pPr>
        <w:keepNext/>
        <w:ind w:firstLine="720"/>
        <w:jc w:val="right"/>
      </w:pPr>
      <w:r>
        <w:t>_____________________________</w:t>
      </w:r>
    </w:p>
    <w:p w:rsidR="00B97FE9" w:rsidRDefault="00B97FE9" w:rsidP="00B97FE9">
      <w:pPr>
        <w:keepNext/>
        <w:ind w:firstLine="720"/>
        <w:jc w:val="right"/>
      </w:pPr>
      <w:r>
        <w:t>Проживающий (ая) по адресу:</w:t>
      </w:r>
    </w:p>
    <w:p w:rsidR="00B97FE9" w:rsidRDefault="00B97FE9" w:rsidP="00B97FE9">
      <w:pPr>
        <w:keepNext/>
        <w:ind w:firstLine="720"/>
        <w:jc w:val="right"/>
      </w:pPr>
      <w:r>
        <w:t>____________________________</w:t>
      </w:r>
    </w:p>
    <w:p w:rsidR="00B97FE9" w:rsidRDefault="00B97FE9" w:rsidP="00B97FE9">
      <w:pPr>
        <w:keepNext/>
        <w:ind w:firstLine="720"/>
        <w:jc w:val="right"/>
      </w:pPr>
      <w:r>
        <w:t>_____________________________</w:t>
      </w:r>
    </w:p>
    <w:p w:rsidR="00B97FE9" w:rsidRDefault="00B97FE9" w:rsidP="00B97FE9">
      <w:pPr>
        <w:keepNext/>
        <w:ind w:firstLine="720"/>
        <w:jc w:val="right"/>
      </w:pPr>
    </w:p>
    <w:p w:rsidR="00B97FE9" w:rsidRDefault="00B97FE9" w:rsidP="00B97FE9">
      <w:pPr>
        <w:keepNext/>
      </w:pPr>
    </w:p>
    <w:p w:rsidR="00B97FE9" w:rsidRDefault="00B97FE9" w:rsidP="00B97FE9">
      <w:pPr>
        <w:keepNext/>
        <w:ind w:firstLine="720"/>
        <w:jc w:val="right"/>
      </w:pPr>
    </w:p>
    <w:p w:rsidR="00B97FE9" w:rsidRDefault="00B97FE9" w:rsidP="00B97FE9">
      <w:pPr>
        <w:keepNext/>
        <w:ind w:firstLine="720"/>
        <w:jc w:val="both"/>
        <w:rPr>
          <w:b/>
          <w:bCs/>
        </w:rPr>
      </w:pPr>
    </w:p>
    <w:p w:rsidR="00B97FE9" w:rsidRDefault="00B97FE9" w:rsidP="00B97FE9">
      <w:pPr>
        <w:jc w:val="center"/>
      </w:pPr>
      <w:r>
        <w:rPr>
          <w:b/>
          <w:bCs/>
        </w:rPr>
        <w:t>Заявление</w:t>
      </w:r>
    </w:p>
    <w:p w:rsidR="00B97FE9" w:rsidRDefault="00B97FE9" w:rsidP="00B97FE9">
      <w:pPr>
        <w:ind w:firstLine="540"/>
        <w:jc w:val="both"/>
      </w:pPr>
    </w:p>
    <w:p w:rsidR="00B97FE9" w:rsidRDefault="00B97FE9" w:rsidP="00B97FE9">
      <w:pPr>
        <w:ind w:firstLine="540"/>
        <w:jc w:val="both"/>
      </w:pPr>
      <w:r>
        <w:t>Прошу предоставить ______________________________________________________________________</w:t>
      </w:r>
    </w:p>
    <w:p w:rsidR="00B97FE9" w:rsidRDefault="00B97FE9" w:rsidP="00B97FE9">
      <w:pPr>
        <w:ind w:firstLine="540"/>
        <w:jc w:val="center"/>
      </w:pPr>
      <w:r>
        <w:t>(справку, выписку, копию и т.д.) ______________________________________________________________________________________________</w:t>
      </w:r>
    </w:p>
    <w:p w:rsidR="00B97FE9" w:rsidRDefault="00B97FE9" w:rsidP="00B97FE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FE9" w:rsidRDefault="00B97FE9" w:rsidP="00B97FE9">
      <w:pPr>
        <w:ind w:firstLine="540"/>
        <w:jc w:val="both"/>
      </w:pPr>
    </w:p>
    <w:p w:rsidR="00B97FE9" w:rsidRDefault="00B97FE9" w:rsidP="00B97FE9">
      <w:pPr>
        <w:ind w:firstLine="540"/>
        <w:jc w:val="both"/>
      </w:pPr>
      <w: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FE9" w:rsidRDefault="00B97FE9" w:rsidP="00B97FE9">
      <w:pPr>
        <w:ind w:firstLine="540"/>
        <w:jc w:val="both"/>
      </w:pPr>
      <w:r>
        <w:t xml:space="preserve">                       (указываются, если имеются особенности предоставления требуемого документа)</w:t>
      </w:r>
    </w:p>
    <w:p w:rsidR="00B97FE9" w:rsidRDefault="00B97FE9" w:rsidP="00B97FE9">
      <w:pPr>
        <w:ind w:firstLine="540"/>
        <w:jc w:val="both"/>
      </w:pPr>
    </w:p>
    <w:p w:rsidR="00B97FE9" w:rsidRDefault="00B97FE9" w:rsidP="00B97FE9">
      <w:pPr>
        <w:ind w:firstLine="540"/>
        <w:jc w:val="both"/>
      </w:pPr>
      <w:r>
        <w:t>При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FE9" w:rsidRDefault="00B97FE9" w:rsidP="00B97FE9">
      <w:pPr>
        <w:ind w:firstLine="540"/>
        <w:jc w:val="both"/>
      </w:pPr>
      <w:r>
        <w:t xml:space="preserve">                  (указываются, если к заявлению прилагаются какие-либо документы)</w:t>
      </w:r>
    </w:p>
    <w:p w:rsidR="00B97FE9" w:rsidRDefault="00B97FE9" w:rsidP="00B97FE9">
      <w:pPr>
        <w:ind w:firstLine="540"/>
        <w:jc w:val="both"/>
      </w:pPr>
    </w:p>
    <w:p w:rsidR="00B97FE9" w:rsidRDefault="00B97FE9" w:rsidP="00B97FE9">
      <w:pPr>
        <w:ind w:firstLine="540"/>
        <w:jc w:val="both"/>
      </w:pPr>
    </w:p>
    <w:p w:rsidR="00B97FE9" w:rsidRDefault="00B97FE9" w:rsidP="00B97FE9">
      <w:pPr>
        <w:ind w:firstLine="540"/>
        <w:jc w:val="both"/>
      </w:pPr>
      <w:r>
        <w:t>…………………………                                                                     ………..………….……...........................</w:t>
      </w:r>
    </w:p>
    <w:p w:rsidR="00B97FE9" w:rsidRDefault="00B97FE9" w:rsidP="00B97FE9">
      <w:pPr>
        <w:ind w:firstLine="540"/>
        <w:jc w:val="both"/>
      </w:pPr>
      <w:r>
        <w:t xml:space="preserve"> (подпись заявителя)                  </w:t>
      </w:r>
      <w:r>
        <w:tab/>
      </w:r>
      <w:r>
        <w:tab/>
        <w:t xml:space="preserve">                                (фамилия, имя, отчество разборчиво)</w:t>
      </w:r>
    </w:p>
    <w:p w:rsidR="00B97FE9" w:rsidRDefault="00B97FE9" w:rsidP="00B97FE9">
      <w:pPr>
        <w:ind w:firstLine="540"/>
        <w:jc w:val="both"/>
      </w:pPr>
    </w:p>
    <w:p w:rsidR="00B97FE9" w:rsidRDefault="00B97FE9" w:rsidP="00B97FE9">
      <w:pPr>
        <w:ind w:firstLine="540"/>
        <w:jc w:val="both"/>
      </w:pPr>
    </w:p>
    <w:p w:rsidR="00B97FE9" w:rsidRDefault="00B97FE9" w:rsidP="00B97FE9">
      <w:pPr>
        <w:ind w:firstLine="540"/>
        <w:jc w:val="both"/>
      </w:pPr>
      <w:r>
        <w:t>«………….»  …………………………….20…….года</w:t>
      </w:r>
    </w:p>
    <w:p w:rsidR="00B97FE9" w:rsidRDefault="00B97FE9" w:rsidP="00B97FE9">
      <w:pPr>
        <w:ind w:firstLine="540"/>
        <w:jc w:val="both"/>
      </w:pPr>
    </w:p>
    <w:p w:rsidR="00B97FE9" w:rsidRDefault="00B97FE9" w:rsidP="00B97FE9">
      <w:pPr>
        <w:ind w:firstLine="540"/>
        <w:jc w:val="both"/>
      </w:pPr>
    </w:p>
    <w:p w:rsidR="00B97FE9" w:rsidRDefault="00B97FE9" w:rsidP="00B97FE9">
      <w:pPr>
        <w:ind w:firstLine="540"/>
        <w:jc w:val="both"/>
      </w:pPr>
    </w:p>
    <w:p w:rsidR="00B97FE9" w:rsidRDefault="00B97FE9" w:rsidP="00B97FE9">
      <w:pPr>
        <w:ind w:firstLine="540"/>
        <w:jc w:val="both"/>
      </w:pPr>
    </w:p>
    <w:p w:rsidR="00B97FE9" w:rsidRDefault="00B97FE9" w:rsidP="00B97FE9">
      <w:pPr>
        <w:ind w:firstLine="540"/>
        <w:jc w:val="both"/>
      </w:pPr>
    </w:p>
    <w:p w:rsidR="00B97FE9" w:rsidRDefault="00B97FE9" w:rsidP="00B97FE9">
      <w:pPr>
        <w:ind w:firstLine="540"/>
        <w:jc w:val="both"/>
      </w:pPr>
    </w:p>
    <w:p w:rsidR="00B97FE9" w:rsidRDefault="00B97FE9" w:rsidP="00B97FE9">
      <w:pPr>
        <w:ind w:firstLine="540"/>
        <w:jc w:val="both"/>
      </w:pPr>
    </w:p>
    <w:p w:rsidR="00B97FE9" w:rsidRDefault="00B97FE9" w:rsidP="00B97FE9">
      <w:pPr>
        <w:ind w:firstLine="540"/>
        <w:jc w:val="both"/>
      </w:pPr>
    </w:p>
    <w:p w:rsidR="0045358B" w:rsidRDefault="0045358B" w:rsidP="00B97FE9">
      <w:pPr>
        <w:ind w:right="-5"/>
        <w:jc w:val="both"/>
      </w:pPr>
    </w:p>
    <w:p w:rsidR="00B97FE9" w:rsidRDefault="00B97FE9" w:rsidP="00B97FE9">
      <w:pPr>
        <w:ind w:right="-5"/>
        <w:jc w:val="both"/>
        <w:rPr>
          <w:color w:val="000000"/>
        </w:rPr>
      </w:pPr>
    </w:p>
    <w:p w:rsidR="001C123B" w:rsidRDefault="001C123B" w:rsidP="0045358B">
      <w:pPr>
        <w:ind w:left="5664" w:right="-5" w:firstLine="1536"/>
        <w:jc w:val="right"/>
        <w:rPr>
          <w:color w:val="000000"/>
        </w:rPr>
      </w:pPr>
    </w:p>
    <w:p w:rsidR="001C123B" w:rsidRDefault="001C123B" w:rsidP="0045358B">
      <w:pPr>
        <w:ind w:left="5664" w:right="-5" w:firstLine="1536"/>
        <w:jc w:val="right"/>
        <w:rPr>
          <w:color w:val="000000"/>
        </w:rPr>
      </w:pPr>
    </w:p>
    <w:p w:rsidR="0098718E" w:rsidRDefault="0098718E" w:rsidP="0045358B">
      <w:pPr>
        <w:ind w:left="5664" w:right="-5" w:firstLine="1536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2     </w:t>
      </w:r>
    </w:p>
    <w:p w:rsidR="0098718E" w:rsidRDefault="0098718E" w:rsidP="0045358B">
      <w:pPr>
        <w:keepNext/>
        <w:ind w:firstLine="720"/>
        <w:jc w:val="right"/>
        <w:rPr>
          <w:sz w:val="24"/>
          <w:szCs w:val="24"/>
        </w:rPr>
      </w:pPr>
      <w:r>
        <w:t>к Административному регламенту</w:t>
      </w:r>
    </w:p>
    <w:p w:rsidR="0098718E" w:rsidRDefault="0098718E" w:rsidP="0098718E">
      <w:pPr>
        <w:ind w:left="5664" w:right="-5" w:firstLine="1536"/>
        <w:jc w:val="both"/>
        <w:rPr>
          <w:color w:val="000000"/>
        </w:rPr>
      </w:pPr>
    </w:p>
    <w:p w:rsidR="0098718E" w:rsidRDefault="0098718E" w:rsidP="0098718E">
      <w:pPr>
        <w:ind w:left="5664" w:right="-5" w:firstLine="1536"/>
        <w:jc w:val="both"/>
        <w:rPr>
          <w:color w:val="000000"/>
        </w:rPr>
      </w:pPr>
      <w:r>
        <w:rPr>
          <w:color w:val="000000"/>
        </w:rPr>
        <w:t xml:space="preserve">                        </w:t>
      </w: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6"/>
        <w:jc w:val="center"/>
      </w:pPr>
      <w:r>
        <w:t>БЛОК-СХЕМА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общей структуры по представлению муниципальной услуги по выдаче  из домовых и  похозяйственных книг, справок и иных документов</w:t>
      </w:r>
    </w:p>
    <w:p w:rsidR="0098718E" w:rsidRDefault="00B81A77" w:rsidP="0098718E">
      <w:pPr>
        <w:pStyle w:val="HTML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_x0000_s1026" style="position:absolute;left:0;text-align:left;margin-left:-5.55pt;margin-top:5.25pt;width:444pt;height:62.45pt;z-index:251649536" arcsize="10923f" strokeweight=".26mm">
            <v:fill color2="black"/>
            <v:stroke joinstyle="miter"/>
            <v:textbox style="mso-next-textbox:#_x0000_s1026;mso-rotate-with-shape:t">
              <w:txbxContent>
                <w:p w:rsidR="0098718E" w:rsidRDefault="0098718E" w:rsidP="009871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Начало предоставления муниципальной услуги:</w:t>
                  </w:r>
                </w:p>
                <w:p w:rsidR="0098718E" w:rsidRDefault="0098718E" w:rsidP="009871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Заявитель обращается с заявлением лично или</w:t>
                  </w:r>
                </w:p>
                <w:p w:rsidR="0098718E" w:rsidRDefault="0098718E" w:rsidP="0098718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left:0;text-align:left;margin-left:45pt;margin-top:108.7pt;width:351.75pt;height:53.55pt;z-index:251651584" arcsize="10923f" strokeweight=".26mm">
            <v:fill color2="black"/>
            <v:stroke joinstyle="miter"/>
            <v:textbox style="mso-next-textbox:#_x0000_s1027;mso-rotate-with-shape:t">
              <w:txbxContent>
                <w:p w:rsidR="0098718E" w:rsidRDefault="0098718E" w:rsidP="0098718E">
                  <w:pPr>
                    <w:jc w:val="center"/>
                    <w:rPr>
                      <w:lang w:eastAsia="ar-SA"/>
                    </w:rPr>
                  </w:pPr>
                  <w:r>
                    <w:t xml:space="preserve">Прием заявления </w:t>
                  </w:r>
                  <w:r>
                    <w:rPr>
                      <w:spacing w:val="2"/>
                      <w:lang w:eastAsia="ar-SA"/>
                    </w:rPr>
                    <w:t xml:space="preserve">о предоставлении муниципальной услуги </w:t>
                  </w:r>
                  <w:r>
                    <w:rPr>
                      <w:lang w:eastAsia="ar-SA"/>
                    </w:rPr>
                    <w:t xml:space="preserve">по выдаче выписки из домовых и  похозяйственных книг, справок и иных документов 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04pt;margin-top:170.05pt;width:28.5pt;height:37.5pt;z-index:251652608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29" type="#_x0000_t67" style="position:absolute;left:0;text-align:left;margin-left:204pt;margin-top:71.35pt;width:24.75pt;height:32.6pt;z-index:251650560;mso-wrap-style:none;v-text-anchor:middle" strokeweight=".26mm">
            <v:fill color2="black"/>
          </v:shape>
        </w:pict>
      </w: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softHyphen/>
      </w:r>
    </w:p>
    <w:p w:rsidR="0098718E" w:rsidRDefault="00B81A77" w:rsidP="0098718E">
      <w:pPr>
        <w:pStyle w:val="HTML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_x0000_s1030" style="position:absolute;left:0;text-align:left;margin-left:48pt;margin-top:.15pt;width:351.75pt;height:54pt;z-index:251653632" arcsize="10923f" strokeweight=".26mm">
            <v:fill color2="black"/>
            <v:stroke joinstyle="miter"/>
            <v:textbox style="mso-next-textbox:#_x0000_s1030;mso-rotate-with-shape:t">
              <w:txbxContent>
                <w:p w:rsidR="0098718E" w:rsidRDefault="0098718E" w:rsidP="0098718E">
                  <w:pPr>
                    <w:spacing w:before="30" w:after="30"/>
                    <w:jc w:val="center"/>
                    <w:rPr>
                      <w:lang w:eastAsia="ar-SA"/>
                    </w:rPr>
                  </w:pPr>
                  <w:r>
                    <w:t xml:space="preserve">Рассмотрение заявления </w:t>
                  </w:r>
                  <w:r>
                    <w:rPr>
                      <w:spacing w:val="2"/>
                      <w:lang w:eastAsia="ar-SA"/>
                    </w:rPr>
                    <w:t xml:space="preserve">о  предоставлении муниципальной услуги </w:t>
                  </w:r>
                  <w:r>
                    <w:rPr>
                      <w:lang w:eastAsia="ar-SA"/>
                    </w:rPr>
                    <w:t xml:space="preserve">по выдаче выписки из домовых и  похозяйственных книг, справок и иных документов  </w:t>
                  </w:r>
                </w:p>
              </w:txbxContent>
            </v:textbox>
          </v:roundrect>
        </w:pict>
      </w:r>
      <w:r w:rsidR="0098718E">
        <w:rPr>
          <w:rFonts w:ascii="Times New Roman" w:hAnsi="Times New Roman" w:cs="Times New Roman"/>
        </w:rPr>
        <w:t xml:space="preserve">          </w:t>
      </w: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B81A77" w:rsidP="0098718E">
      <w:pPr>
        <w:pStyle w:val="HTML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1" type="#_x0000_t67" style="position:absolute;left:0;text-align:left;margin-left:108pt;margin-top:104.1pt;width:28.5pt;height:27.35pt;z-index:251657728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32" type="#_x0000_t67" style="position:absolute;left:0;text-align:left;margin-left:4in;margin-top:104.1pt;width:28.5pt;height:27.35pt;z-index:251662848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33" type="#_x0000_t67" style="position:absolute;left:0;text-align:left;margin-left:204pt;margin-top:4.95pt;width:28.5pt;height:34.45pt;z-index:251658752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roundrect id="_x0000_s1034" style="position:absolute;left:0;text-align:left;margin-left:48pt;margin-top:41.85pt;width:351.75pt;height:54pt;z-index:251661824" arcsize="10923f" strokeweight=".26mm">
            <v:fill color2="black"/>
            <v:stroke joinstyle="miter"/>
            <v:textbox style="mso-next-textbox:#_x0000_s1034;mso-rotate-with-shape:t">
              <w:txbxContent>
                <w:p w:rsidR="0098718E" w:rsidRDefault="0098718E" w:rsidP="0098718E">
                  <w:pPr>
                    <w:spacing w:before="30" w:after="30"/>
                    <w:jc w:val="center"/>
                    <w:rPr>
                      <w:spacing w:val="2"/>
                      <w:lang w:eastAsia="ar-SA"/>
                    </w:rPr>
                  </w:pPr>
                  <w:r>
                    <w:t>Поиск</w:t>
                  </w:r>
                  <w:r>
                    <w:rPr>
                      <w:spacing w:val="2"/>
                      <w:lang w:eastAsia="ar-SA"/>
                    </w:rPr>
                    <w:t xml:space="preserve"> информации</w:t>
                  </w:r>
                </w:p>
                <w:p w:rsidR="0098718E" w:rsidRDefault="0098718E" w:rsidP="0098718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по выдаче выписки  из домовых и  похозяйственных книг, справок и иных документов </w:t>
                  </w:r>
                </w:p>
              </w:txbxContent>
            </v:textbox>
          </v:roundrect>
        </w:pict>
      </w: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  <w:color w:val="000000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  <w:color w:val="FFFFFF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B81A77" w:rsidP="0098718E">
      <w:pPr>
        <w:pStyle w:val="HTML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_x0000_s1035" style="position:absolute;left:0;text-align:left;margin-left:234pt;margin-top:7.25pt;width:171pt;height:1in;z-index:251655680" arcsize="10923f" strokeweight=".26mm">
            <v:fill color2="black"/>
            <v:stroke joinstyle="miter"/>
            <v:textbox style="mso-next-textbox:#_x0000_s1035;mso-rotate-with-shape:t">
              <w:txbxContent>
                <w:p w:rsidR="0098718E" w:rsidRDefault="0098718E" w:rsidP="0098718E">
                  <w:pPr>
                    <w:jc w:val="center"/>
                    <w:rPr>
                      <w:lang w:eastAsia="ar-SA"/>
                    </w:rPr>
                  </w:pPr>
                  <w:r>
                    <w:t>Направление уведомления об отказе в выдачи муниципал</w:t>
                  </w:r>
                  <w:r>
                    <w:rPr>
                      <w:lang w:eastAsia="ar-SA"/>
                    </w:rPr>
                    <w:t>ьной услуги заявителю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left:0;text-align:left;margin-left:42pt;margin-top:12.75pt;width:162.35pt;height:62.6pt;z-index:251654656" arcsize="10923f" strokeweight=".26mm">
            <v:fill color2="black"/>
            <v:stroke joinstyle="miter"/>
            <v:textbox style="mso-next-textbox:#_x0000_s1036;mso-rotate-with-shape:t">
              <w:txbxContent>
                <w:p w:rsidR="0098718E" w:rsidRDefault="0098718E" w:rsidP="0098718E">
                  <w:pPr>
                    <w:jc w:val="center"/>
                    <w:rPr>
                      <w:lang w:eastAsia="ar-SA"/>
                    </w:rPr>
                  </w:pPr>
                  <w:r>
                    <w:t>Выдача муниципальной усл</w:t>
                  </w:r>
                  <w:r>
                    <w:rPr>
                      <w:lang w:eastAsia="ar-SA"/>
                    </w:rPr>
                    <w:t>уги заявителю</w:t>
                  </w:r>
                </w:p>
              </w:txbxContent>
            </v:textbox>
          </v:roundrect>
        </w:pict>
      </w:r>
      <w:r w:rsidR="0098718E">
        <w:rPr>
          <w:rFonts w:ascii="Times New Roman" w:hAnsi="Times New Roman" w:cs="Times New Roman"/>
        </w:rPr>
        <w:t xml:space="preserve">                     </w:t>
      </w:r>
      <w:r w:rsidR="0098718E">
        <w:rPr>
          <w:rFonts w:ascii="Times New Roman" w:hAnsi="Times New Roman" w:cs="Times New Roman"/>
        </w:rPr>
        <w:softHyphen/>
        <w:t xml:space="preserve">                            </w:t>
      </w:r>
      <w:r w:rsidR="0098718E">
        <w:rPr>
          <w:rFonts w:ascii="Times New Roman" w:hAnsi="Times New Roman" w:cs="Times New Roman"/>
        </w:rPr>
        <w:softHyphen/>
      </w: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B81A77" w:rsidP="0098718E">
      <w:pPr>
        <w:pStyle w:val="HTML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7" type="#_x0000_t67" style="position:absolute;left:0;text-align:left;margin-left:114pt;margin-top:9.75pt;width:28.5pt;height:31.8pt;z-index:251659776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38" type="#_x0000_t67" style="position:absolute;left:0;text-align:left;margin-left:294pt;margin-top:9.75pt;width:28.5pt;height:31.8pt;z-index:251660800;mso-wrap-style:none;v-text-anchor:middle" strokeweight=".26mm">
            <v:fill color2="black"/>
          </v:shape>
        </w:pict>
      </w: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98718E" w:rsidRDefault="0098718E" w:rsidP="0098718E">
      <w:pPr>
        <w:pStyle w:val="HTML"/>
        <w:jc w:val="both"/>
        <w:rPr>
          <w:rFonts w:ascii="Times New Roman" w:hAnsi="Times New Roman" w:cs="Times New Roman"/>
        </w:rPr>
      </w:pPr>
    </w:p>
    <w:p w:rsidR="00D93DF3" w:rsidRPr="0045358B" w:rsidRDefault="00B81A77" w:rsidP="0045358B">
      <w:pPr>
        <w:pStyle w:val="HTML"/>
        <w:jc w:val="both"/>
        <w:rPr>
          <w:rFonts w:ascii="Times New Roman" w:hAnsi="Times New Roman" w:cs="Times New Roman"/>
          <w:color w:val="FFFFFF"/>
        </w:rPr>
      </w:pPr>
      <w:r>
        <w:rPr>
          <w:noProof/>
          <w:lang w:eastAsia="ru-RU"/>
        </w:rPr>
        <w:pict>
          <v:roundrect id="_x0000_s1039" style="position:absolute;left:0;text-align:left;margin-left:-6pt;margin-top:10.35pt;width:460.5pt;height:24pt;z-index:251656704" arcsize="10923f" strokeweight=".26mm">
            <v:fill color2="black"/>
            <v:stroke joinstyle="miter"/>
            <v:textbox style="mso-next-textbox:#_x0000_s1039;mso-rotate-with-shape:t">
              <w:txbxContent>
                <w:p w:rsidR="0098718E" w:rsidRDefault="0098718E" w:rsidP="0098718E">
                  <w:pPr>
                    <w:jc w:val="center"/>
                    <w:rPr>
                      <w:lang w:eastAsia="ar-SA"/>
                    </w:rPr>
                  </w:pPr>
                  <w: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98718E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FB3A0C" w:rsidRPr="00D15F87" w:rsidRDefault="00FB3A0C" w:rsidP="009871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</w:p>
    <w:p w:rsidR="00FB3A0C" w:rsidRPr="00D15F87" w:rsidRDefault="00FB3A0C" w:rsidP="009871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</w:p>
    <w:p w:rsidR="00FB3A0C" w:rsidRPr="00D15F87" w:rsidRDefault="00FB3A0C" w:rsidP="009871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</w:p>
    <w:p w:rsidR="00FB3A0C" w:rsidRPr="00D15F87" w:rsidRDefault="00FB3A0C" w:rsidP="00FB3A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34D2" w:rsidRDefault="00B834D2" w:rsidP="00FB3A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</w:p>
    <w:p w:rsidR="00143DF5" w:rsidRDefault="00143DF5" w:rsidP="00FB3A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</w:p>
    <w:p w:rsidR="0045358B" w:rsidRDefault="00B834D2" w:rsidP="00FB3A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>
        <w:t>Приложение №3</w:t>
      </w:r>
    </w:p>
    <w:p w:rsidR="0045358B" w:rsidRDefault="00B834D2" w:rsidP="00FB3A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>
        <w:t>к  Административному регламенту</w:t>
      </w:r>
    </w:p>
    <w:p w:rsidR="0045358B" w:rsidRDefault="0045358B" w:rsidP="00FB3A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</w:p>
    <w:p w:rsidR="0045358B" w:rsidRDefault="0045358B" w:rsidP="00FB3A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</w:p>
    <w:p w:rsidR="0045358B" w:rsidRDefault="0045358B" w:rsidP="00FB3A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</w:p>
    <w:p w:rsidR="00FB3A0C" w:rsidRDefault="00FB3A0C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834D2" w:rsidRPr="00D15F87" w:rsidRDefault="00B834D2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B3A0C" w:rsidRPr="00D15F87" w:rsidRDefault="00FB3A0C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ОБРАЗЕЦ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жалобы на действие (бездействие)</w:t>
      </w:r>
    </w:p>
    <w:p w:rsidR="0098718E" w:rsidRDefault="00A85576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 xml:space="preserve">Администрации Шара-Тоготского </w:t>
      </w:r>
      <w:r w:rsidR="0098718E">
        <w:rPr>
          <w:b/>
          <w:bCs/>
        </w:rPr>
        <w:t xml:space="preserve"> муниципального образования – сельского поселения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или его должностного лица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Исх. от _____________ N ____                                                  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Наименование   администрация _____</w:t>
      </w:r>
      <w:r w:rsidR="009732D3">
        <w:t>________</w:t>
      </w:r>
      <w:r>
        <w:t xml:space="preserve">_________ </w:t>
      </w:r>
      <w:r w:rsidR="009732D3">
        <w:t>муниципального образования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Жалоба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732D3" w:rsidP="009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*    Полное  наименование  юридического лица,  Ф.И.О. физического л</w:t>
      </w:r>
      <w:r w:rsidR="0098718E">
        <w:t>ица</w:t>
      </w:r>
    </w:p>
    <w:p w:rsidR="009732D3" w:rsidRDefault="009732D3" w:rsidP="009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* Местонахождение        юридического   лица, физического лица ___________________</w:t>
      </w:r>
      <w:r w:rsidR="009732D3">
        <w:t>_________________</w:t>
      </w:r>
      <w:r>
        <w:t>__________________________________________________________</w:t>
      </w:r>
    </w:p>
    <w:p w:rsidR="0098718E" w:rsidRDefault="0098718E" w:rsidP="009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(фактический адрес)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Телефон: ___________________</w:t>
      </w:r>
      <w:r w:rsidR="009732D3">
        <w:t>________________</w:t>
      </w:r>
      <w:r>
        <w:t>__________________________________________________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Адрес электронной почты: __</w:t>
      </w:r>
      <w:r w:rsidR="009732D3">
        <w:t>________________</w:t>
      </w:r>
      <w:r>
        <w:t>____________________________________________________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Код учета: ИНН ______</w:t>
      </w:r>
      <w:r w:rsidR="009732D3">
        <w:t>________________</w:t>
      </w:r>
      <w:r>
        <w:t>_________________________________________________________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* Ф.И.О. руководителя юридического лица ____</w:t>
      </w:r>
      <w:r w:rsidR="009732D3">
        <w:t>________________</w:t>
      </w:r>
      <w:r>
        <w:t>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* на действия (бездействие):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</w:t>
      </w:r>
      <w:r w:rsidR="009732D3">
        <w:t>_________________</w:t>
      </w:r>
      <w:r>
        <w:t>______________________________________________________________________</w:t>
      </w:r>
    </w:p>
    <w:p w:rsidR="0098718E" w:rsidRDefault="0098718E" w:rsidP="009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(наименование органа или должность, ФИО должностного лица органа)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* существо жалобы: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</w:t>
      </w:r>
      <w:r w:rsidR="009732D3">
        <w:t>_________________</w:t>
      </w:r>
      <w:r>
        <w:t>_________________________________________________________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</w:t>
      </w:r>
      <w:r w:rsidR="009732D3">
        <w:t>_________________</w:t>
      </w:r>
      <w:r>
        <w:t>___________________________________________________________________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</w:t>
      </w:r>
      <w:r w:rsidR="009732D3">
        <w:t>_________________</w:t>
      </w:r>
      <w:r>
        <w:t>_________________________________________________________________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</w:t>
      </w:r>
      <w:r w:rsidR="009732D3">
        <w:t>_________________</w:t>
      </w:r>
      <w:r>
        <w:t>___________________________________________________________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</w:t>
      </w:r>
      <w:r w:rsidR="009732D3">
        <w:t>_________________</w:t>
      </w:r>
      <w:r>
        <w:t>_________________________________________________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</w:t>
      </w:r>
      <w:r w:rsidR="009732D3">
        <w:t>_________________</w:t>
      </w:r>
      <w:r>
        <w:t>_______________________________________________________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поля, отмеченные звездочкой (*), обязательны для заполнения.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Перечень прилагаемой документации</w:t>
      </w:r>
    </w:p>
    <w:p w:rsidR="0098718E" w:rsidRDefault="009732D3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</w:t>
      </w:r>
    </w:p>
    <w:p w:rsidR="009732D3" w:rsidRDefault="009732D3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</w:t>
      </w:r>
    </w:p>
    <w:p w:rsidR="009732D3" w:rsidRDefault="009732D3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32D3" w:rsidRDefault="009732D3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МП</w:t>
      </w:r>
    </w:p>
    <w:p w:rsidR="009732D3" w:rsidRDefault="009732D3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32D3" w:rsidRDefault="009732D3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32D3" w:rsidRDefault="009732D3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_____________________________________________________________        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(подпись   руководителя    юридического     лица,  физического лица)</w:t>
      </w:r>
    </w:p>
    <w:p w:rsidR="009732D3" w:rsidRDefault="009732D3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32D3" w:rsidRDefault="009732D3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32D3" w:rsidRDefault="009732D3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«____»______________20___г.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1149F" w:rsidRDefault="0001149F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1149F" w:rsidRDefault="0001149F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1149F" w:rsidRDefault="0001149F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8718E" w:rsidRDefault="0098718E" w:rsidP="009871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>
        <w:t>приложение № 4</w:t>
      </w:r>
    </w:p>
    <w:p w:rsidR="0098718E" w:rsidRPr="009732D3" w:rsidRDefault="0098718E" w:rsidP="009732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>
        <w:t>к Административному регламенту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ОБРАЗЕЦ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РЕ</w:t>
      </w:r>
      <w:r w:rsidR="009732D3">
        <w:rPr>
          <w:b/>
          <w:bCs/>
        </w:rPr>
        <w:t xml:space="preserve">ШЕНИЯ АДМИНИСТРАЦИИ ШАРА-ТОГОТСКОГО </w:t>
      </w:r>
      <w:r>
        <w:rPr>
          <w:b/>
          <w:bCs/>
        </w:rPr>
        <w:t xml:space="preserve"> МУНИЦИПАЛЬНОГО ОБРАЗОВАНИЯ – СЕЛЬСКОГО ПОСЕЛЕНИЯ ПО ЖАЛОБЕ НА ДЕЙСТВИЕ (БЕЗДЕЙСТВИЕ)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ЕГО ДОЛЖНОСТНОГО ЛИЦА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Исх. от _______ N 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РЕШЕНИЕ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по жалобе на решение, действие (бездействие)  органа или его должностного лица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Наименование    органа    или     должность,  фамилия  и  инициалы должностного   лица   органа,   принявшего   решение   по  жалобе: __________________________________</w:t>
      </w:r>
      <w:r w:rsidR="009732D3">
        <w:t>_________________</w:t>
      </w:r>
      <w:r>
        <w:t>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</w:t>
      </w:r>
      <w:r w:rsidR="009732D3">
        <w:t>_________________</w:t>
      </w:r>
      <w:r>
        <w:t>______________________________________________</w:t>
      </w:r>
    </w:p>
    <w:p w:rsidR="0098718E" w:rsidRDefault="0098718E" w:rsidP="009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Наименование  юридического   лица   или    Ф.И.О.  физического лица, обратившегося с жалобой ___________________________________</w:t>
      </w:r>
      <w:r w:rsidR="009732D3">
        <w:t>________________________</w:t>
      </w:r>
      <w:r>
        <w:t>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</w:t>
      </w:r>
      <w:r w:rsidR="009732D3">
        <w:t>_________________</w:t>
      </w:r>
      <w:r>
        <w:t>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Номер жалобы, дата и место принятия решения: _____</w:t>
      </w:r>
      <w:r w:rsidR="009732D3">
        <w:t>________________</w:t>
      </w:r>
      <w:r>
        <w:t>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</w:t>
      </w:r>
      <w:r w:rsidR="009732D3">
        <w:t>_________________</w:t>
      </w:r>
      <w:r>
        <w:t>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Изложение жалобы по существу: _</w:t>
      </w:r>
      <w:r w:rsidR="009732D3">
        <w:t>________________</w:t>
      </w:r>
      <w:r>
        <w:t>________________________________________________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</w:t>
      </w:r>
      <w:r w:rsidR="009732D3">
        <w:t>_________________</w:t>
      </w:r>
      <w:r>
        <w:t>___________________________________________________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</w:t>
      </w:r>
      <w:r w:rsidR="009732D3">
        <w:t>_________________</w:t>
      </w:r>
      <w:r>
        <w:t>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Изложение возражений, объяснений заявителя: __</w:t>
      </w:r>
      <w:r w:rsidR="009732D3">
        <w:t>_________________</w:t>
      </w:r>
      <w:r>
        <w:t>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</w:t>
      </w:r>
      <w:r w:rsidR="009732D3">
        <w:t>_________________</w:t>
      </w:r>
      <w:r>
        <w:t>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</w:t>
      </w:r>
      <w:r w:rsidR="009732D3">
        <w:t>_________________</w:t>
      </w:r>
      <w:r>
        <w:t>______________________________________________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УСТАНОВЛЕНО:</w:t>
      </w:r>
    </w:p>
    <w:p w:rsidR="0098718E" w:rsidRDefault="0098718E" w:rsidP="009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Фактические  и  иные  обстоятельства   дела, установленные органом или должностным лицом, рассматривающим жалобу:</w:t>
      </w:r>
      <w:r w:rsidR="009732D3">
        <w:t>____________________________________________________________</w:t>
      </w:r>
      <w:r>
        <w:t>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</w:t>
      </w:r>
      <w:r w:rsidR="009732D3">
        <w:t>________________</w:t>
      </w:r>
      <w:r>
        <w:t>_________________________________________________________________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</w:t>
      </w:r>
      <w:r w:rsidR="009732D3">
        <w:t>________________</w:t>
      </w:r>
      <w:r>
        <w:t>_____________________________________________________________________</w:t>
      </w:r>
    </w:p>
    <w:p w:rsidR="0098718E" w:rsidRDefault="0098718E" w:rsidP="009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Доказательства,  на  ко</w:t>
      </w:r>
      <w:r w:rsidR="009732D3">
        <w:t xml:space="preserve">торых  основаны  выводы  по  </w:t>
      </w:r>
      <w:r>
        <w:t xml:space="preserve">результатам рассмотрения жалобы: 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</w:t>
      </w:r>
      <w:r w:rsidR="009732D3">
        <w:t>________________</w:t>
      </w:r>
      <w:r>
        <w:t>_________________________________________________________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</w:t>
      </w:r>
      <w:r w:rsidR="009732D3">
        <w:t>________________</w:t>
      </w:r>
      <w:r>
        <w:t>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</w:t>
      </w:r>
      <w:r w:rsidR="009732D3">
        <w:t>________________</w:t>
      </w:r>
      <w:r>
        <w:t>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</w:t>
      </w:r>
      <w:r w:rsidR="009732D3">
        <w:t>________________</w:t>
      </w:r>
      <w:r>
        <w:t>____________________________________________________________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</w:t>
      </w:r>
      <w:r w:rsidR="009732D3">
        <w:t>________________</w:t>
      </w:r>
      <w:r>
        <w:t>_____________________________________________________________________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На      основании      изложенного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РЕШЕНО: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 ______________</w:t>
      </w:r>
      <w:r w:rsidR="009732D3">
        <w:t>_________________</w:t>
      </w:r>
      <w:r>
        <w:t>_____________________________________________________________</w:t>
      </w:r>
    </w:p>
    <w:p w:rsidR="009732D3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(решение, принятое в отношении обжалованного</w:t>
      </w:r>
      <w:r w:rsidR="009732D3">
        <w:t xml:space="preserve"> </w:t>
      </w:r>
      <w:r>
        <w:t xml:space="preserve">действия (бездействия), признано правомерным или </w:t>
      </w:r>
    </w:p>
    <w:p w:rsidR="009732D3" w:rsidRDefault="009732D3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неправомерным   полностью</w:t>
      </w:r>
      <w:r w:rsidR="009732D3">
        <w:t xml:space="preserve"> </w:t>
      </w:r>
      <w:r>
        <w:t>или частично или отменено полностью или частично)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2.______________________________________</w:t>
      </w:r>
      <w:r w:rsidR="009732D3">
        <w:t>________________</w:t>
      </w:r>
      <w:r>
        <w:t>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>
        <w:t>(решение принято по существу жалобы, - удовлетворена или не удовлетворена полностью или частично)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___________________________________________________________________________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732D3" w:rsidP="009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98718E">
        <w:t>Настоящее решение может быть обжаловано в суде, арбитражном суде.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Копия настоящего решения направлена  по адресу_____</w:t>
      </w:r>
      <w:r w:rsidR="009732D3">
        <w:t>_________________</w:t>
      </w:r>
      <w:r>
        <w:t>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</w:t>
      </w:r>
      <w:r w:rsidR="009732D3">
        <w:t>_________________</w:t>
      </w:r>
      <w:r>
        <w:t>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__________________________________  </w:t>
      </w:r>
      <w:r w:rsidR="009732D3">
        <w:t xml:space="preserve">         </w:t>
      </w:r>
      <w:r>
        <w:t xml:space="preserve">_________________   </w:t>
      </w:r>
      <w:r w:rsidR="009732D3">
        <w:t xml:space="preserve">                          </w:t>
      </w:r>
      <w:r>
        <w:t>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>
        <w:t xml:space="preserve">(должность лица уполномоченного,               </w:t>
      </w:r>
      <w:r w:rsidR="009732D3">
        <w:t xml:space="preserve">             </w:t>
      </w:r>
      <w:r>
        <w:t xml:space="preserve">(подпись)             </w:t>
      </w:r>
      <w:r w:rsidR="009732D3">
        <w:t xml:space="preserve">                             </w:t>
      </w:r>
      <w:r>
        <w:t xml:space="preserve">  (инициалы, фамилия)</w:t>
      </w:r>
    </w:p>
    <w:p w:rsidR="0098718E" w:rsidRDefault="0098718E" w:rsidP="009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>
        <w:t>принявшего решение по жалобе)</w:t>
      </w:r>
    </w:p>
    <w:p w:rsidR="009732D3" w:rsidRDefault="009732D3" w:rsidP="009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98718E" w:rsidRDefault="0098718E" w:rsidP="0098718E">
      <w:pPr>
        <w:tabs>
          <w:tab w:val="left" w:pos="3570"/>
        </w:tabs>
        <w:ind w:firstLine="720"/>
        <w:jc w:val="right"/>
      </w:pPr>
      <w:r>
        <w:t>Приложение №  5</w:t>
      </w:r>
    </w:p>
    <w:p w:rsidR="0098718E" w:rsidRDefault="0098718E" w:rsidP="009871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>
        <w:t>к Административному регламенту</w:t>
      </w:r>
    </w:p>
    <w:p w:rsidR="0098718E" w:rsidRDefault="0098718E" w:rsidP="0098718E">
      <w:pPr>
        <w:tabs>
          <w:tab w:val="left" w:pos="3570"/>
        </w:tabs>
        <w:ind w:firstLine="720"/>
        <w:jc w:val="right"/>
      </w:pPr>
    </w:p>
    <w:tbl>
      <w:tblPr>
        <w:tblpPr w:leftFromText="180" w:rightFromText="180" w:vertAnchor="text" w:horzAnchor="margin" w:tblpY="53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5"/>
        <w:gridCol w:w="450"/>
        <w:gridCol w:w="5190"/>
      </w:tblGrid>
      <w:tr w:rsidR="0098718E">
        <w:trPr>
          <w:trHeight w:val="487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98718E" w:rsidRDefault="009871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 БЛАНКЕ АДМИНИСТРАЦИИ</w:t>
            </w:r>
          </w:p>
          <w:p w:rsidR="0098718E" w:rsidRDefault="0098718E">
            <w:pPr>
              <w:ind w:left="360"/>
              <w:rPr>
                <w:b/>
                <w:bCs/>
              </w:rPr>
            </w:pPr>
          </w:p>
          <w:p w:rsidR="0098718E" w:rsidRDefault="0098718E">
            <w:pPr>
              <w:spacing w:line="100" w:lineRule="atLeast"/>
              <w:ind w:left="426" w:hanging="360"/>
              <w:rPr>
                <w:b/>
                <w:bCs/>
                <w:sz w:val="24"/>
                <w:szCs w:val="24"/>
              </w:rPr>
            </w:pPr>
          </w:p>
          <w:p w:rsidR="0098718E" w:rsidRDefault="0098718E">
            <w:pPr>
              <w:spacing w:line="100" w:lineRule="atLeast"/>
              <w:ind w:left="426" w:hanging="360"/>
              <w:rPr>
                <w:b/>
                <w:bCs/>
              </w:rPr>
            </w:pPr>
          </w:p>
          <w:p w:rsidR="0098718E" w:rsidRDefault="0098718E">
            <w:pPr>
              <w:spacing w:line="100" w:lineRule="atLeast"/>
              <w:ind w:left="426" w:hanging="360"/>
              <w:rPr>
                <w:b/>
                <w:bCs/>
              </w:rPr>
            </w:pPr>
          </w:p>
          <w:p w:rsidR="0098718E" w:rsidRDefault="0098718E">
            <w:pPr>
              <w:spacing w:line="100" w:lineRule="atLeast"/>
              <w:ind w:left="426" w:hanging="360"/>
              <w:rPr>
                <w:b/>
                <w:bCs/>
              </w:rPr>
            </w:pPr>
          </w:p>
          <w:p w:rsidR="0098718E" w:rsidRDefault="0098718E">
            <w:pPr>
              <w:spacing w:line="100" w:lineRule="atLeast"/>
              <w:ind w:left="426" w:hanging="360"/>
              <w:rPr>
                <w:b/>
                <w:bCs/>
              </w:rPr>
            </w:pPr>
          </w:p>
          <w:p w:rsidR="0098718E" w:rsidRDefault="0098718E">
            <w:pPr>
              <w:spacing w:line="100" w:lineRule="atLeast"/>
              <w:ind w:left="426" w:hanging="360"/>
              <w:rPr>
                <w:b/>
                <w:bCs/>
              </w:rPr>
            </w:pPr>
          </w:p>
          <w:p w:rsidR="0098718E" w:rsidRDefault="0098718E">
            <w:pPr>
              <w:spacing w:line="100" w:lineRule="atLeast"/>
              <w:ind w:left="426" w:hanging="360"/>
              <w:rPr>
                <w:b/>
                <w:bCs/>
              </w:rPr>
            </w:pPr>
          </w:p>
          <w:p w:rsidR="0098718E" w:rsidRDefault="0098718E">
            <w:pPr>
              <w:spacing w:line="100" w:lineRule="atLeast"/>
              <w:ind w:left="426" w:hanging="360"/>
              <w:rPr>
                <w:b/>
                <w:bCs/>
              </w:rPr>
            </w:pPr>
          </w:p>
          <w:p w:rsidR="0098718E" w:rsidRDefault="0098718E">
            <w:pPr>
              <w:spacing w:line="100" w:lineRule="atLeast"/>
              <w:ind w:left="426" w:hanging="360"/>
              <w:rPr>
                <w:b/>
                <w:bCs/>
              </w:rPr>
            </w:pPr>
          </w:p>
          <w:p w:rsidR="0098718E" w:rsidRDefault="00FF453C">
            <w:pPr>
              <w:spacing w:line="100" w:lineRule="atLeast"/>
              <w:ind w:left="426" w:hanging="360"/>
              <w:rPr>
                <w:b/>
                <w:bCs/>
              </w:rPr>
            </w:pPr>
            <w:r>
              <w:rPr>
                <w:b/>
                <w:bCs/>
              </w:rPr>
              <w:t>«___»________20__г.  № _____</w:t>
            </w:r>
          </w:p>
          <w:p w:rsidR="0098718E" w:rsidRDefault="0098718E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718E" w:rsidRDefault="0098718E">
            <w:pPr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98718E" w:rsidRDefault="0098718E">
            <w:pPr>
              <w:tabs>
                <w:tab w:val="left" w:pos="6735"/>
              </w:tabs>
              <w:rPr>
                <w:sz w:val="24"/>
                <w:szCs w:val="24"/>
              </w:rPr>
            </w:pPr>
          </w:p>
          <w:p w:rsidR="0098718E" w:rsidRDefault="0098718E">
            <w:pPr>
              <w:tabs>
                <w:tab w:val="left" w:pos="6735"/>
              </w:tabs>
            </w:pPr>
          </w:p>
          <w:p w:rsidR="0098718E" w:rsidRDefault="00FF453C">
            <w:pPr>
              <w:tabs>
                <w:tab w:val="left" w:pos="6735"/>
              </w:tabs>
            </w:pPr>
            <w:r>
              <w:t>_______________________________________________</w:t>
            </w:r>
          </w:p>
          <w:p w:rsidR="00FF453C" w:rsidRDefault="00FF453C" w:rsidP="00FF453C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t>ФИО получателя расписки</w:t>
            </w:r>
          </w:p>
          <w:p w:rsidR="0098718E" w:rsidRDefault="0098718E">
            <w:pPr>
              <w:tabs>
                <w:tab w:val="left" w:pos="6735"/>
              </w:tabs>
            </w:pPr>
            <w:r>
              <w:t>…………………………</w:t>
            </w:r>
            <w:r w:rsidR="00FF453C">
              <w:t>………………..</w:t>
            </w:r>
            <w:r>
              <w:t>………………….</w:t>
            </w:r>
          </w:p>
          <w:p w:rsidR="0098718E" w:rsidRDefault="0098718E">
            <w:pPr>
              <w:tabs>
                <w:tab w:val="left" w:pos="6735"/>
              </w:tabs>
            </w:pPr>
            <w:r>
              <w:t>…………………………</w:t>
            </w:r>
            <w:r w:rsidR="00FF453C">
              <w:t>………………..</w:t>
            </w:r>
            <w:r>
              <w:t>…………………..</w:t>
            </w:r>
          </w:p>
          <w:p w:rsidR="0098718E" w:rsidRDefault="0098718E">
            <w:pPr>
              <w:tabs>
                <w:tab w:val="left" w:pos="6735"/>
              </w:tabs>
            </w:pPr>
            <w:r>
              <w:t>…………………………</w:t>
            </w:r>
            <w:r w:rsidR="00FF453C">
              <w:t>……………….</w:t>
            </w:r>
            <w:r>
              <w:t>…………………..</w:t>
            </w:r>
          </w:p>
          <w:p w:rsidR="0098718E" w:rsidRDefault="00FF453C">
            <w:pPr>
              <w:tabs>
                <w:tab w:val="left" w:pos="6735"/>
              </w:tabs>
            </w:pPr>
            <w:r>
              <w:t>………………………………………….……………………</w:t>
            </w:r>
          </w:p>
          <w:p w:rsidR="0098718E" w:rsidRDefault="0098718E">
            <w:pPr>
              <w:tabs>
                <w:tab w:val="left" w:pos="6735"/>
              </w:tabs>
            </w:pPr>
            <w:r>
              <w:t>(Указать полный адрес получателя расписки)</w:t>
            </w:r>
          </w:p>
          <w:p w:rsidR="0098718E" w:rsidRDefault="00B81A77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2.25pt;margin-top:64.2pt;width:162.15pt;height:10.25pt;z-index:251664896" stroked="f">
                  <v:textbox style="mso-next-textbox:#_x0000_s1040">
                    <w:txbxContent>
                      <w:p w:rsidR="0098718E" w:rsidRDefault="0098718E" w:rsidP="0098718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FF453C" w:rsidRDefault="00FF453C" w:rsidP="0098718E">
      <w:pPr>
        <w:tabs>
          <w:tab w:val="left" w:pos="3570"/>
        </w:tabs>
        <w:ind w:firstLine="720"/>
        <w:jc w:val="both"/>
      </w:pPr>
    </w:p>
    <w:p w:rsidR="0098718E" w:rsidRDefault="00FF453C" w:rsidP="0098718E">
      <w:pPr>
        <w:tabs>
          <w:tab w:val="left" w:pos="3570"/>
        </w:tabs>
        <w:ind w:firstLine="720"/>
        <w:jc w:val="both"/>
      </w:pPr>
      <w:r>
        <w:t>___________________________________________________________________________________</w:t>
      </w:r>
    </w:p>
    <w:p w:rsidR="00FF453C" w:rsidRDefault="00FF453C" w:rsidP="00FF453C">
      <w:pPr>
        <w:tabs>
          <w:tab w:val="left" w:pos="3570"/>
        </w:tabs>
        <w:ind w:firstLine="720"/>
      </w:pPr>
      <w:r>
        <w:t>___________________________________________________________________________________</w:t>
      </w:r>
    </w:p>
    <w:p w:rsidR="00FF453C" w:rsidRDefault="00FF453C" w:rsidP="00FF453C">
      <w:pPr>
        <w:tabs>
          <w:tab w:val="left" w:pos="3570"/>
        </w:tabs>
        <w:ind w:firstLine="720"/>
        <w:jc w:val="center"/>
      </w:pPr>
      <w:r>
        <w:t>Линия отреза</w:t>
      </w:r>
    </w:p>
    <w:p w:rsidR="00FF453C" w:rsidRDefault="0098718E" w:rsidP="0098718E">
      <w:pPr>
        <w:tabs>
          <w:tab w:val="left" w:pos="3570"/>
        </w:tabs>
        <w:ind w:firstLine="7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FF453C" w:rsidRDefault="00FF453C" w:rsidP="0098718E">
      <w:pPr>
        <w:tabs>
          <w:tab w:val="left" w:pos="3570"/>
        </w:tabs>
        <w:ind w:firstLine="720"/>
        <w:jc w:val="both"/>
        <w:rPr>
          <w:b/>
          <w:bCs/>
        </w:rPr>
      </w:pPr>
    </w:p>
    <w:p w:rsidR="00FF453C" w:rsidRDefault="00FF453C" w:rsidP="0098718E">
      <w:pPr>
        <w:tabs>
          <w:tab w:val="left" w:pos="3570"/>
        </w:tabs>
        <w:ind w:firstLine="720"/>
        <w:jc w:val="both"/>
        <w:rPr>
          <w:b/>
          <w:bCs/>
        </w:rPr>
      </w:pPr>
    </w:p>
    <w:p w:rsidR="00FF453C" w:rsidRDefault="00FF453C" w:rsidP="0098718E">
      <w:pPr>
        <w:tabs>
          <w:tab w:val="left" w:pos="3570"/>
        </w:tabs>
        <w:ind w:firstLine="720"/>
        <w:jc w:val="both"/>
        <w:rPr>
          <w:b/>
          <w:bCs/>
        </w:rPr>
      </w:pPr>
    </w:p>
    <w:p w:rsidR="00FF453C" w:rsidRDefault="00FF453C" w:rsidP="0098718E">
      <w:pPr>
        <w:tabs>
          <w:tab w:val="left" w:pos="3570"/>
        </w:tabs>
        <w:ind w:firstLine="720"/>
        <w:jc w:val="both"/>
        <w:rPr>
          <w:b/>
          <w:bCs/>
        </w:rPr>
      </w:pPr>
    </w:p>
    <w:p w:rsidR="0098718E" w:rsidRDefault="0098718E" w:rsidP="00FF453C">
      <w:pPr>
        <w:tabs>
          <w:tab w:val="left" w:pos="3570"/>
        </w:tabs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</w:rPr>
        <w:t>Р А С П И С К А</w:t>
      </w:r>
    </w:p>
    <w:p w:rsidR="0098718E" w:rsidRDefault="0098718E" w:rsidP="0098718E">
      <w:pPr>
        <w:tabs>
          <w:tab w:val="left" w:pos="3570"/>
        </w:tabs>
        <w:ind w:firstLine="720"/>
        <w:jc w:val="both"/>
        <w:rPr>
          <w:b/>
          <w:bCs/>
        </w:rPr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Дана в том, что ………………………… (заявление, жалоба, сообщение и т.п.) на 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«……»  …………………. листах 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 приложение к нему (ней) на «…….»  ………………………листах.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Принято (а)</w:t>
      </w:r>
      <w:r>
        <w:t xml:space="preserve">, о чём в книге регистрации произведена запись  от 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«……..»……………………….20……..г за №…………………….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453C" w:rsidRDefault="00FF453C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Специалист администрации </w:t>
      </w:r>
      <w:r>
        <w:tab/>
        <w:t>……………………………                          …………………………………</w:t>
      </w:r>
    </w:p>
    <w:p w:rsidR="0098718E" w:rsidRDefault="00FF453C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</w:t>
      </w:r>
      <w:r w:rsidR="0098718E">
        <w:t xml:space="preserve">    (подпись)</w:t>
      </w:r>
      <w:r w:rsidR="0098718E">
        <w:tab/>
      </w:r>
      <w:r w:rsidR="0098718E">
        <w:tab/>
      </w:r>
      <w:r>
        <w:t xml:space="preserve">                  </w:t>
      </w:r>
      <w:r w:rsidR="0098718E">
        <w:t xml:space="preserve"> (фамилия разборчиво)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«………»  …………………………..20……г.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453C" w:rsidRDefault="00FF453C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453C" w:rsidRDefault="00FF453C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453C" w:rsidRDefault="00FF453C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453C" w:rsidRDefault="00FF453C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453C" w:rsidRDefault="00FF453C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453C" w:rsidRDefault="00FF453C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Приложение № 6</w:t>
      </w:r>
    </w:p>
    <w:p w:rsidR="0098718E" w:rsidRDefault="0098718E" w:rsidP="009871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>
        <w:t>к Административному регламенту</w:t>
      </w:r>
    </w:p>
    <w:p w:rsidR="0098718E" w:rsidRDefault="0098718E" w:rsidP="0098718E">
      <w:pPr>
        <w:tabs>
          <w:tab w:val="left" w:pos="3570"/>
        </w:tabs>
        <w:ind w:firstLine="720"/>
        <w:jc w:val="right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НА БЛАНКЕ АДМИНИСТРАЦИИ</w:t>
      </w:r>
    </w:p>
    <w:p w:rsidR="00D67E2E" w:rsidRDefault="00D67E2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67E2E" w:rsidRDefault="00D67E2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8718E" w:rsidRDefault="00B81A77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noProof/>
        </w:rPr>
        <w:pict>
          <v:shape id="_x0000_s1041" type="#_x0000_t202" style="position:absolute;left:0;text-align:left;margin-left:-16.35pt;margin-top:2.5pt;width:232.35pt;height:98.95pt;z-index:251663872" stroked="f">
            <v:textbox style="mso-next-textbox:#_x0000_s1041">
              <w:txbxContent>
                <w:p w:rsidR="0098718E" w:rsidRDefault="0098718E" w:rsidP="0098718E">
                  <w:pPr>
                    <w:jc w:val="center"/>
                  </w:pPr>
                </w:p>
                <w:p w:rsidR="00FF453C" w:rsidRDefault="00FF453C" w:rsidP="0098718E">
                  <w:pPr>
                    <w:jc w:val="center"/>
                  </w:pPr>
                  <w:r>
                    <w:t>___________________________________________</w:t>
                  </w:r>
                </w:p>
                <w:p w:rsidR="00FF453C" w:rsidRDefault="00FF453C" w:rsidP="0098718E">
                  <w:pPr>
                    <w:jc w:val="center"/>
                  </w:pPr>
                  <w:r>
                    <w:t>(фио заявителя)*</w:t>
                  </w:r>
                </w:p>
                <w:p w:rsidR="0098718E" w:rsidRDefault="00FF453C" w:rsidP="0098718E">
                  <w:pPr>
                    <w:jc w:val="center"/>
                  </w:pPr>
                  <w:r>
                    <w:t xml:space="preserve"> __________________________________________</w:t>
                  </w:r>
                </w:p>
                <w:p w:rsidR="00FF453C" w:rsidRDefault="00FF453C" w:rsidP="0098718E">
                  <w:pPr>
                    <w:jc w:val="center"/>
                  </w:pPr>
                  <w:r>
                    <w:t>___________________________________________</w:t>
                  </w:r>
                </w:p>
                <w:p w:rsidR="0098718E" w:rsidRDefault="0098718E" w:rsidP="0098718E">
                  <w:pPr>
                    <w:jc w:val="center"/>
                  </w:pPr>
                  <w:r>
                    <w:t>(Указать адрес местожительства заявителя)</w:t>
                  </w:r>
                </w:p>
                <w:p w:rsidR="0098718E" w:rsidRDefault="00FF453C" w:rsidP="0098718E">
                  <w:pPr>
                    <w:jc w:val="center"/>
                  </w:pPr>
                  <w:r>
                    <w:t>___________________________________________</w:t>
                  </w:r>
                </w:p>
              </w:txbxContent>
            </v:textbox>
          </v:shape>
        </w:pict>
      </w:r>
      <w:r w:rsidR="0098718E">
        <w:t xml:space="preserve">                         </w:t>
      </w:r>
      <w:r>
        <w:rPr>
          <w:noProof/>
        </w:rPr>
        <w:pict>
          <v:shape id="_x0000_s1042" type="#_x0000_t202" style="position:absolute;left:0;text-align:left;margin-left:-3.75pt;margin-top:4.05pt;width:255.75pt;height:3.55pt;z-index:-251650560;mso-position-horizontal-relative:text;mso-position-vertical-relative:text" wrapcoords="-78 0 -78 21343 21600 21343 21600 0 -78 0" stroked="f">
            <v:textbox style="mso-next-textbox:#_x0000_s1042">
              <w:txbxContent>
                <w:p w:rsidR="0098718E" w:rsidRDefault="0098718E" w:rsidP="0098718E"/>
              </w:txbxContent>
            </v:textbox>
            <w10:wrap type="tight"/>
          </v:shape>
        </w:pic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tab/>
      </w:r>
      <w:r>
        <w:tab/>
        <w:t xml:space="preserve">                                  </w:t>
      </w:r>
      <w:r>
        <w:rPr>
          <w:b/>
          <w:bCs/>
        </w:rPr>
        <w:t>Уведомление</w:t>
      </w:r>
      <w:r>
        <w:rPr>
          <w:b/>
          <w:bCs/>
        </w:rPr>
        <w:tab/>
        <w:t xml:space="preserve">     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453C" w:rsidRDefault="00FF453C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453C" w:rsidRDefault="00FF453C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Уважаемый(мая)</w:t>
      </w:r>
      <w:r>
        <w:sym w:font="Symbol" w:char="F02A"/>
      </w:r>
      <w:r>
        <w:sym w:font="Symbol" w:char="F02A"/>
      </w:r>
      <w:r>
        <w:t xml:space="preserve"> ___________________</w:t>
      </w:r>
      <w:r w:rsidR="00FF453C">
        <w:t>_________</w:t>
      </w:r>
      <w:r>
        <w:t>__________________________________________________________________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 соответствии с   пункт(ом)(ми)  _____________________________________________________________________________________________________________________________________________________________________________________________________________________________</w:t>
      </w:r>
      <w:r w:rsidR="00FF453C">
        <w:t>_________________________________________</w:t>
      </w:r>
      <w:r>
        <w:t>____________________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Административного регламента по предоставлению муниципальной услуги «Выдача выписки из похозяйственной книги,  справок и иных документов»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предоставлении данной услуги Вам отказано.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453C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Глава  </w:t>
      </w:r>
      <w:r w:rsidR="00FF453C">
        <w:t xml:space="preserve">Шара-Тоготского </w:t>
      </w:r>
    </w:p>
    <w:p w:rsidR="0098718E" w:rsidRDefault="00FF453C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муниципального образования</w:t>
      </w:r>
      <w:r>
        <w:tab/>
        <w:t xml:space="preserve">             …………..………..</w:t>
      </w:r>
      <w:r w:rsidR="0098718E">
        <w:tab/>
      </w:r>
      <w:r w:rsidR="0098718E">
        <w:tab/>
        <w:t>…………………………………….</w:t>
      </w:r>
    </w:p>
    <w:p w:rsidR="00FF453C" w:rsidRDefault="00FF453C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(подпись)                                                 (инициалы, фамилия)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A"/>
      </w:r>
      <w:r>
        <w:t xml:space="preserve"> </w:t>
      </w:r>
      <w:r>
        <w:tab/>
        <w:t>для юридических лиц указывается наименование организации, адрес;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A"/>
      </w:r>
      <w:r>
        <w:sym w:font="Symbol" w:char="F02A"/>
      </w:r>
      <w:r w:rsidR="008551D9">
        <w:t xml:space="preserve"> </w:t>
      </w:r>
      <w:r w:rsidR="008551D9">
        <w:tab/>
        <w:t>для физи</w:t>
      </w:r>
      <w:r>
        <w:t>ческих лиц  не указывается.</w:t>
      </w: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718E" w:rsidRDefault="0098718E" w:rsidP="009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44A88" w:rsidRPr="00BF47DC" w:rsidRDefault="00344A88" w:rsidP="00BF47DC"/>
    <w:sectPr w:rsidR="00344A88" w:rsidRPr="00BF47DC">
      <w:type w:val="continuous"/>
      <w:pgSz w:w="11909" w:h="16834"/>
      <w:pgMar w:top="1134" w:right="1249" w:bottom="720" w:left="124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77" w:rsidRDefault="00B81A77" w:rsidP="00647CB3">
      <w:r>
        <w:separator/>
      </w:r>
    </w:p>
  </w:endnote>
  <w:endnote w:type="continuationSeparator" w:id="0">
    <w:p w:rsidR="00B81A77" w:rsidRDefault="00B81A77" w:rsidP="00647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77" w:rsidRDefault="00B81A77" w:rsidP="00647CB3">
      <w:r>
        <w:separator/>
      </w:r>
    </w:p>
  </w:footnote>
  <w:footnote w:type="continuationSeparator" w:id="0">
    <w:p w:rsidR="00B81A77" w:rsidRDefault="00B81A77" w:rsidP="00647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217"/>
    <w:multiLevelType w:val="multilevel"/>
    <w:tmpl w:val="23FCEA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/>
      </w:rPr>
    </w:lvl>
  </w:abstractNum>
  <w:abstractNum w:abstractNumId="1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346844AC"/>
    <w:multiLevelType w:val="hybridMultilevel"/>
    <w:tmpl w:val="6BECCA3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150AC1"/>
    <w:multiLevelType w:val="hybridMultilevel"/>
    <w:tmpl w:val="7902CDF8"/>
    <w:lvl w:ilvl="0" w:tplc="BC7C6D3E">
      <w:start w:val="3"/>
      <w:numFmt w:val="decimal"/>
      <w:lvlText w:val="1.%1."/>
      <w:lvlJc w:val="left"/>
      <w:pPr>
        <w:tabs>
          <w:tab w:val="num" w:pos="2700"/>
        </w:tabs>
        <w:ind w:left="270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D75358"/>
    <w:multiLevelType w:val="hybridMultilevel"/>
    <w:tmpl w:val="76CC0A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AD75E7D"/>
    <w:multiLevelType w:val="multilevel"/>
    <w:tmpl w:val="5D26F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2488"/>
    <w:rsid w:val="0001149F"/>
    <w:rsid w:val="00016B17"/>
    <w:rsid w:val="00047666"/>
    <w:rsid w:val="00050D8C"/>
    <w:rsid w:val="00070147"/>
    <w:rsid w:val="00077732"/>
    <w:rsid w:val="00092F0C"/>
    <w:rsid w:val="000E44A9"/>
    <w:rsid w:val="000F39FA"/>
    <w:rsid w:val="000F6210"/>
    <w:rsid w:val="00124F72"/>
    <w:rsid w:val="00143DF5"/>
    <w:rsid w:val="00183578"/>
    <w:rsid w:val="00190A4A"/>
    <w:rsid w:val="001A42F6"/>
    <w:rsid w:val="001C123B"/>
    <w:rsid w:val="001E7704"/>
    <w:rsid w:val="00234110"/>
    <w:rsid w:val="002568CC"/>
    <w:rsid w:val="0026425B"/>
    <w:rsid w:val="002862C1"/>
    <w:rsid w:val="00290251"/>
    <w:rsid w:val="002F1940"/>
    <w:rsid w:val="002F5BB3"/>
    <w:rsid w:val="00304805"/>
    <w:rsid w:val="003229A0"/>
    <w:rsid w:val="0034022E"/>
    <w:rsid w:val="00344A88"/>
    <w:rsid w:val="003819BB"/>
    <w:rsid w:val="0041174C"/>
    <w:rsid w:val="004117E2"/>
    <w:rsid w:val="00441FC2"/>
    <w:rsid w:val="0045358B"/>
    <w:rsid w:val="00490271"/>
    <w:rsid w:val="004D5083"/>
    <w:rsid w:val="004F1009"/>
    <w:rsid w:val="004F7316"/>
    <w:rsid w:val="0050251B"/>
    <w:rsid w:val="00522B9D"/>
    <w:rsid w:val="00563B27"/>
    <w:rsid w:val="00573B6A"/>
    <w:rsid w:val="005A3256"/>
    <w:rsid w:val="005B1C3C"/>
    <w:rsid w:val="005B42AD"/>
    <w:rsid w:val="005C2241"/>
    <w:rsid w:val="005D3210"/>
    <w:rsid w:val="005E4404"/>
    <w:rsid w:val="005F4E9C"/>
    <w:rsid w:val="00622C5F"/>
    <w:rsid w:val="00630F54"/>
    <w:rsid w:val="006316DF"/>
    <w:rsid w:val="00647CB3"/>
    <w:rsid w:val="0072108C"/>
    <w:rsid w:val="007267E4"/>
    <w:rsid w:val="00726A93"/>
    <w:rsid w:val="0074760D"/>
    <w:rsid w:val="008551D9"/>
    <w:rsid w:val="00856C2F"/>
    <w:rsid w:val="00870D6E"/>
    <w:rsid w:val="008740BB"/>
    <w:rsid w:val="00882B4F"/>
    <w:rsid w:val="008A5EE8"/>
    <w:rsid w:val="008C2CD2"/>
    <w:rsid w:val="008D1E2B"/>
    <w:rsid w:val="008D3BA9"/>
    <w:rsid w:val="00907EFA"/>
    <w:rsid w:val="009732D3"/>
    <w:rsid w:val="0098718E"/>
    <w:rsid w:val="009878DE"/>
    <w:rsid w:val="00993696"/>
    <w:rsid w:val="009954D8"/>
    <w:rsid w:val="009D5BFF"/>
    <w:rsid w:val="00A004AF"/>
    <w:rsid w:val="00A10621"/>
    <w:rsid w:val="00A605F7"/>
    <w:rsid w:val="00A611D2"/>
    <w:rsid w:val="00A85576"/>
    <w:rsid w:val="00AC4F6A"/>
    <w:rsid w:val="00AD5C23"/>
    <w:rsid w:val="00AE344E"/>
    <w:rsid w:val="00B02E97"/>
    <w:rsid w:val="00B22D62"/>
    <w:rsid w:val="00B310DE"/>
    <w:rsid w:val="00B32488"/>
    <w:rsid w:val="00B35F48"/>
    <w:rsid w:val="00B5100D"/>
    <w:rsid w:val="00B81A77"/>
    <w:rsid w:val="00B82166"/>
    <w:rsid w:val="00B834D2"/>
    <w:rsid w:val="00B97FE9"/>
    <w:rsid w:val="00BA6285"/>
    <w:rsid w:val="00BE1B75"/>
    <w:rsid w:val="00BF47DC"/>
    <w:rsid w:val="00C537BF"/>
    <w:rsid w:val="00C82804"/>
    <w:rsid w:val="00C9601B"/>
    <w:rsid w:val="00CA1267"/>
    <w:rsid w:val="00CE3FF9"/>
    <w:rsid w:val="00D15F87"/>
    <w:rsid w:val="00D4713C"/>
    <w:rsid w:val="00D51B9F"/>
    <w:rsid w:val="00D67E2E"/>
    <w:rsid w:val="00D93DF3"/>
    <w:rsid w:val="00DD0026"/>
    <w:rsid w:val="00DF2621"/>
    <w:rsid w:val="00E730F5"/>
    <w:rsid w:val="00EA609E"/>
    <w:rsid w:val="00EB66C8"/>
    <w:rsid w:val="00ED46D4"/>
    <w:rsid w:val="00F14AD4"/>
    <w:rsid w:val="00F93406"/>
    <w:rsid w:val="00FA2156"/>
    <w:rsid w:val="00FB0601"/>
    <w:rsid w:val="00FB3A0C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7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47CB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47C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7CB3"/>
    <w:rPr>
      <w:rFonts w:cs="Times New Roman"/>
      <w:sz w:val="20"/>
      <w:szCs w:val="20"/>
    </w:rPr>
  </w:style>
  <w:style w:type="character" w:styleId="a7">
    <w:name w:val="Strong"/>
    <w:basedOn w:val="a0"/>
    <w:uiPriority w:val="99"/>
    <w:qFormat/>
    <w:locked/>
    <w:rsid w:val="00344A88"/>
    <w:rPr>
      <w:rFonts w:ascii="Times New Roman" w:hAnsi="Times New Roman" w:cs="Times New Roman"/>
      <w:b/>
      <w:bCs/>
    </w:rPr>
  </w:style>
  <w:style w:type="paragraph" w:styleId="a8">
    <w:name w:val="footnote text"/>
    <w:basedOn w:val="a"/>
    <w:link w:val="a9"/>
    <w:uiPriority w:val="99"/>
    <w:semiHidden/>
    <w:rsid w:val="00344A88"/>
    <w:pPr>
      <w:widowControl/>
      <w:adjustRightInd/>
    </w:pPr>
  </w:style>
  <w:style w:type="character" w:customStyle="1" w:styleId="a9">
    <w:name w:val="Текст сноски Знак"/>
    <w:basedOn w:val="a0"/>
    <w:link w:val="a8"/>
    <w:uiPriority w:val="99"/>
    <w:semiHidden/>
    <w:locked/>
    <w:rsid w:val="00344A88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344A88"/>
    <w:rPr>
      <w:rFonts w:ascii="Times New Roman" w:hAnsi="Times New Roman" w:cs="Times New Roman"/>
      <w:vertAlign w:val="superscript"/>
    </w:rPr>
  </w:style>
  <w:style w:type="character" w:styleId="ab">
    <w:name w:val="Hyperlink"/>
    <w:basedOn w:val="a0"/>
    <w:uiPriority w:val="99"/>
    <w:semiHidden/>
    <w:rsid w:val="0098718E"/>
    <w:rPr>
      <w:rFonts w:ascii="Times New Roman" w:hAnsi="Times New Roman"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9871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8718E"/>
    <w:rPr>
      <w:rFonts w:ascii="Courier New" w:hAnsi="Courier New" w:cs="Courier New"/>
      <w:sz w:val="24"/>
      <w:szCs w:val="24"/>
      <w:lang w:eastAsia="ar-SA" w:bidi="ar-SA"/>
    </w:rPr>
  </w:style>
  <w:style w:type="paragraph" w:styleId="ac">
    <w:name w:val="Normal (Web)"/>
    <w:basedOn w:val="a"/>
    <w:uiPriority w:val="99"/>
    <w:semiHidden/>
    <w:rsid w:val="0098718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uiPriority w:val="99"/>
    <w:rsid w:val="00987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olkh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E0DC-D571-4901-92BC-B2F6446B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6466</Words>
  <Characters>36862</Characters>
  <Application>Microsoft Office Word</Application>
  <DocSecurity>0</DocSecurity>
  <Lines>307</Lines>
  <Paragraphs>86</Paragraphs>
  <ScaleCrop>false</ScaleCrop>
  <Company>МОУ Чернорудская СОШ</Company>
  <LinksUpToDate>false</LinksUpToDate>
  <CharactersWithSpaces>43242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2</cp:revision>
  <cp:lastPrinted>2013-11-06T03:59:00Z</cp:lastPrinted>
  <dcterms:created xsi:type="dcterms:W3CDTF">2017-04-10T10:48:00Z</dcterms:created>
  <dcterms:modified xsi:type="dcterms:W3CDTF">2017-04-10T10:48:00Z</dcterms:modified>
</cp:coreProperties>
</file>