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41" w:rsidRPr="00AD73E4" w:rsidRDefault="00FE6C31" w:rsidP="00FE6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 xml:space="preserve">По общему правилу такие обращения рассматриваются в соответствии с Федеральным законом «О порядке рассмотрения обращений граждан в </w:t>
      </w:r>
      <w:r w:rsidR="00B37C41" w:rsidRPr="00AD73E4">
        <w:rPr>
          <w:rFonts w:ascii="Times New Roman" w:hAnsi="Times New Roman" w:cs="Times New Roman"/>
          <w:sz w:val="24"/>
          <w:szCs w:val="28"/>
        </w:rPr>
        <w:t>Российской Федерации», рассмотрение таковых не должно превышать 30 суток.</w:t>
      </w:r>
    </w:p>
    <w:p w:rsidR="004940E1" w:rsidRPr="00AD73E4" w:rsidRDefault="00B37C41" w:rsidP="00B37C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E4">
        <w:rPr>
          <w:rFonts w:ascii="Times New Roman" w:hAnsi="Times New Roman" w:cs="Times New Roman"/>
          <w:b/>
          <w:sz w:val="24"/>
          <w:szCs w:val="24"/>
        </w:rPr>
        <w:t>2-ой способ</w:t>
      </w:r>
    </w:p>
    <w:p w:rsidR="00B37C41" w:rsidRPr="00AD73E4" w:rsidRDefault="00B37C41" w:rsidP="00B37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Обжалование постановлений судебного пристава-исполнителя путем направления письменных обращений в адрес руководства ведомства на территории региона</w:t>
      </w:r>
      <w:r w:rsidR="00853DF8" w:rsidRPr="00AD73E4">
        <w:rPr>
          <w:rFonts w:ascii="Times New Roman" w:hAnsi="Times New Roman" w:cs="Times New Roman"/>
          <w:sz w:val="24"/>
          <w:szCs w:val="24"/>
        </w:rPr>
        <w:t xml:space="preserve"> (в порядке подчиненности)</w:t>
      </w:r>
      <w:r w:rsidRPr="00AD73E4">
        <w:rPr>
          <w:rFonts w:ascii="Times New Roman" w:hAnsi="Times New Roman" w:cs="Times New Roman"/>
          <w:sz w:val="24"/>
          <w:szCs w:val="24"/>
        </w:rPr>
        <w:t>.</w:t>
      </w:r>
    </w:p>
    <w:p w:rsidR="00B37C41" w:rsidRPr="00AD73E4" w:rsidRDefault="00B37C41" w:rsidP="00B37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 xml:space="preserve">Данный вид обжалования характеризуется усеченными сроками для обращения и таковой составляет 10 суток с момента вынесения соответствующего решения </w:t>
      </w:r>
      <w:proofErr w:type="gramStart"/>
      <w:r w:rsidRPr="00AD73E4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AD73E4">
        <w:rPr>
          <w:rFonts w:ascii="Times New Roman" w:hAnsi="Times New Roman" w:cs="Times New Roman"/>
          <w:sz w:val="24"/>
          <w:szCs w:val="24"/>
        </w:rPr>
        <w:t xml:space="preserve"> когда взыскатель узнал о бездействии.</w:t>
      </w:r>
    </w:p>
    <w:p w:rsidR="00B37C41" w:rsidRPr="00AD73E4" w:rsidRDefault="00B37C41" w:rsidP="00B37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 xml:space="preserve">Порядок, сроки и содержание поданной жалобы регламентированы </w:t>
      </w:r>
      <w:r w:rsidR="00853DF8" w:rsidRPr="00AD73E4">
        <w:rPr>
          <w:rFonts w:ascii="Times New Roman" w:hAnsi="Times New Roman" w:cs="Times New Roman"/>
          <w:sz w:val="24"/>
          <w:szCs w:val="24"/>
        </w:rPr>
        <w:t>статьями 122-127 Федерального закона «Об исполнительном производстве».</w:t>
      </w:r>
    </w:p>
    <w:p w:rsidR="00853DF8" w:rsidRPr="00AD73E4" w:rsidRDefault="00853DF8" w:rsidP="00B37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Срок рассмотрения таких заявлений установлен императивно и составляет 10 суток.</w:t>
      </w:r>
    </w:p>
    <w:p w:rsidR="004940E1" w:rsidRPr="00AD73E4" w:rsidRDefault="00853DF8" w:rsidP="004940E1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73E4">
        <w:rPr>
          <w:rFonts w:ascii="Times New Roman" w:hAnsi="Times New Roman" w:cs="Times New Roman"/>
          <w:b/>
          <w:sz w:val="24"/>
          <w:szCs w:val="24"/>
        </w:rPr>
        <w:t>3-ий способ</w:t>
      </w:r>
    </w:p>
    <w:p w:rsidR="00853DF8" w:rsidRPr="00AD73E4" w:rsidRDefault="00853DF8" w:rsidP="0049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Обращение в суд с иском о признании незаконным постановления судебного пристава-исполнителя или о признании незаконным действий (бездействия) судебного пристава исполнителя.</w:t>
      </w:r>
    </w:p>
    <w:p w:rsidR="00853DF8" w:rsidRPr="00AD73E4" w:rsidRDefault="00853DF8" w:rsidP="0049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Данная возможность регламентирована ст. 128 Федерального закона «Об исполнительном производстве».</w:t>
      </w:r>
    </w:p>
    <w:p w:rsidR="00853DF8" w:rsidRPr="00AD73E4" w:rsidRDefault="00853DF8" w:rsidP="0049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 xml:space="preserve">Несмотря на возможное явное наличие оснований для признания решений, действий, </w:t>
      </w:r>
      <w:r w:rsidRPr="00AD73E4">
        <w:rPr>
          <w:rFonts w:ascii="Times New Roman" w:hAnsi="Times New Roman" w:cs="Times New Roman"/>
          <w:sz w:val="24"/>
          <w:szCs w:val="24"/>
        </w:rPr>
        <w:t>бездействия пристава незаконными, указанный способ применяется взыскателями самостоятельно редко ввиду отсутствия правовых знаний по вопросу обращения в суд.</w:t>
      </w:r>
    </w:p>
    <w:p w:rsidR="00853DF8" w:rsidRPr="00AD73E4" w:rsidRDefault="00853DF8" w:rsidP="0049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 xml:space="preserve">Вместе с тем, судебное понуждение, как показывает практика, является действенным механизмом влияния на должностных лиц </w:t>
      </w:r>
      <w:r w:rsidR="00875F0A" w:rsidRPr="00AD73E4">
        <w:rPr>
          <w:rFonts w:ascii="Times New Roman" w:hAnsi="Times New Roman" w:cs="Times New Roman"/>
          <w:sz w:val="24"/>
          <w:szCs w:val="24"/>
        </w:rPr>
        <w:t>службы судебных приставов, способствующих не только активизации работы ведомства по</w:t>
      </w:r>
      <w:bookmarkStart w:id="0" w:name="_GoBack"/>
      <w:bookmarkEnd w:id="0"/>
      <w:r w:rsidR="00875F0A" w:rsidRPr="00AD73E4">
        <w:rPr>
          <w:rFonts w:ascii="Times New Roman" w:hAnsi="Times New Roman" w:cs="Times New Roman"/>
          <w:sz w:val="24"/>
          <w:szCs w:val="24"/>
        </w:rPr>
        <w:t xml:space="preserve"> конкретному исполнительному производству, но и его фактическому исполнению в период судебного разбирательства.</w:t>
      </w:r>
    </w:p>
    <w:p w:rsidR="00875F0A" w:rsidRPr="00AD73E4" w:rsidRDefault="00875F0A" w:rsidP="0049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Обжалование в данном случае осуществляется в порядке, предусмотренном Кодексом административного судопроизводства РФ</w:t>
      </w:r>
      <w:r w:rsidR="00FE6C31" w:rsidRPr="00AD73E4">
        <w:rPr>
          <w:rFonts w:ascii="Times New Roman" w:hAnsi="Times New Roman" w:cs="Times New Roman"/>
          <w:sz w:val="24"/>
          <w:szCs w:val="24"/>
        </w:rPr>
        <w:t xml:space="preserve"> (КАС РФ)</w:t>
      </w:r>
      <w:r w:rsidRPr="00AD73E4">
        <w:rPr>
          <w:rFonts w:ascii="Times New Roman" w:hAnsi="Times New Roman" w:cs="Times New Roman"/>
          <w:sz w:val="24"/>
          <w:szCs w:val="24"/>
        </w:rPr>
        <w:t>.</w:t>
      </w:r>
    </w:p>
    <w:p w:rsidR="00875F0A" w:rsidRPr="00AD73E4" w:rsidRDefault="00875F0A" w:rsidP="00FE6C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E4">
        <w:rPr>
          <w:rFonts w:ascii="Times New Roman" w:hAnsi="Times New Roman" w:cs="Times New Roman"/>
          <w:b/>
          <w:sz w:val="24"/>
          <w:szCs w:val="24"/>
        </w:rPr>
        <w:t>4-ый способ</w:t>
      </w:r>
    </w:p>
    <w:p w:rsidR="00875F0A" w:rsidRPr="00AD73E4" w:rsidRDefault="00875F0A" w:rsidP="00FE6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Обращение в органы прокуратуры</w:t>
      </w:r>
      <w:r w:rsidR="00FE6C31" w:rsidRPr="00AD73E4">
        <w:rPr>
          <w:rFonts w:ascii="Times New Roman" w:hAnsi="Times New Roman" w:cs="Times New Roman"/>
          <w:sz w:val="24"/>
          <w:szCs w:val="24"/>
        </w:rPr>
        <w:t>.</w:t>
      </w:r>
    </w:p>
    <w:p w:rsidR="00FE6C31" w:rsidRPr="00AD73E4" w:rsidRDefault="00FE6C31" w:rsidP="00FE6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В данном случае рекомендуется при обращении в органы прокуратуры выполнить первые 2 способа «обжалования» и иметь на руках ответы на жалобы, поступившие из органа принудительного исполнения, в рамках личного приема Вам будет дана исчерпывающая правовая оценка работы судебного пристава-исполнителя.</w:t>
      </w:r>
    </w:p>
    <w:p w:rsidR="00FE6C31" w:rsidRPr="00AD73E4" w:rsidRDefault="00FE6C31" w:rsidP="00FE6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Обращаем внимание, что полномочия прокуратуры по обращению в суд в интересах заявителя в данном случае ограничены положениями ст. 39 КАС РФ.</w:t>
      </w:r>
    </w:p>
    <w:p w:rsidR="00FE6C31" w:rsidRPr="00AD73E4" w:rsidRDefault="00FE6C31" w:rsidP="00FE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31" w:rsidRPr="00AD73E4" w:rsidRDefault="00FE6C31" w:rsidP="00FE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E6C31" w:rsidRPr="00AD73E4" w:rsidRDefault="00FE6C31" w:rsidP="00FE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4">
        <w:rPr>
          <w:rFonts w:ascii="Times New Roman" w:hAnsi="Times New Roman" w:cs="Times New Roman"/>
          <w:sz w:val="24"/>
          <w:szCs w:val="24"/>
        </w:rPr>
        <w:t xml:space="preserve">коллектив прокуратуры </w:t>
      </w:r>
      <w:proofErr w:type="spellStart"/>
      <w:r w:rsidRPr="00AD73E4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AD73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53DF8" w:rsidRPr="00AD73E4" w:rsidRDefault="00853DF8" w:rsidP="0049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165" w:rsidRPr="00AD73E4" w:rsidRDefault="00456165" w:rsidP="00E6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C55" w:rsidRPr="00AD73E4" w:rsidRDefault="00E65C55" w:rsidP="00E6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8A5" w:rsidRPr="00AD73E4" w:rsidRDefault="002D48A5" w:rsidP="002D48A5">
      <w:pPr>
        <w:jc w:val="center"/>
      </w:pPr>
      <w:r w:rsidRPr="00AD73E4">
        <w:rPr>
          <w:noProof/>
          <w:lang w:eastAsia="ru-RU"/>
        </w:rPr>
        <w:drawing>
          <wp:inline distT="0" distB="0" distL="0" distR="0">
            <wp:extent cx="1869034" cy="18690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prokuratury_rf_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16" cy="18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A5" w:rsidRPr="00AD73E4" w:rsidRDefault="002D48A5" w:rsidP="002D48A5">
      <w:pPr>
        <w:jc w:val="center"/>
        <w:rPr>
          <w:rFonts w:ascii="Times New Roman" w:hAnsi="Times New Roman" w:cs="Times New Roman"/>
          <w:sz w:val="32"/>
          <w:szCs w:val="28"/>
        </w:rPr>
      </w:pPr>
      <w:r w:rsidRPr="00AD73E4">
        <w:rPr>
          <w:rFonts w:ascii="Times New Roman" w:hAnsi="Times New Roman" w:cs="Times New Roman"/>
          <w:sz w:val="32"/>
          <w:szCs w:val="28"/>
        </w:rPr>
        <w:t>ГЕНЕРАЛЬНАЯ ПРОКУРАТУРА РОССИЙСКОЙ ФЕДЕРАЦИИ</w:t>
      </w:r>
    </w:p>
    <w:p w:rsidR="002D48A5" w:rsidRPr="00AD73E4" w:rsidRDefault="002D48A5" w:rsidP="002D48A5">
      <w:pPr>
        <w:jc w:val="center"/>
        <w:rPr>
          <w:rFonts w:ascii="Times New Roman" w:hAnsi="Times New Roman" w:cs="Times New Roman"/>
          <w:sz w:val="28"/>
          <w:szCs w:val="24"/>
        </w:rPr>
      </w:pPr>
      <w:r w:rsidRPr="00AD73E4">
        <w:rPr>
          <w:rFonts w:ascii="Times New Roman" w:hAnsi="Times New Roman" w:cs="Times New Roman"/>
          <w:sz w:val="28"/>
          <w:szCs w:val="24"/>
        </w:rPr>
        <w:t>ПРОКУРАТУРА ИРКУТСКОЙ ОБЛАСТИ</w:t>
      </w:r>
    </w:p>
    <w:p w:rsidR="002D48A5" w:rsidRPr="00AD73E4" w:rsidRDefault="002D48A5" w:rsidP="002D48A5">
      <w:pPr>
        <w:jc w:val="center"/>
        <w:rPr>
          <w:rFonts w:ascii="Times New Roman" w:hAnsi="Times New Roman" w:cs="Times New Roman"/>
          <w:szCs w:val="20"/>
        </w:rPr>
      </w:pPr>
      <w:r w:rsidRPr="00AD73E4">
        <w:rPr>
          <w:rFonts w:ascii="Times New Roman" w:hAnsi="Times New Roman" w:cs="Times New Roman"/>
          <w:szCs w:val="20"/>
        </w:rPr>
        <w:t>ПРОКУРАТУРА ОЛЬХОНСКОГОРАЙОНА</w:t>
      </w:r>
    </w:p>
    <w:p w:rsidR="002D48A5" w:rsidRPr="00AD73E4" w:rsidRDefault="002D48A5" w:rsidP="0069698E">
      <w:pPr>
        <w:spacing w:after="0" w:line="34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AD73E4">
        <w:rPr>
          <w:rFonts w:ascii="Times New Roman" w:hAnsi="Times New Roman" w:cs="Times New Roman"/>
          <w:sz w:val="40"/>
          <w:szCs w:val="40"/>
        </w:rPr>
        <w:t>«</w:t>
      </w:r>
      <w:r w:rsidR="0069698E" w:rsidRPr="00AD73E4">
        <w:rPr>
          <w:rFonts w:ascii="Times New Roman" w:hAnsi="Times New Roman" w:cs="Times New Roman"/>
          <w:sz w:val="40"/>
          <w:szCs w:val="40"/>
        </w:rPr>
        <w:t>Способы защиты прав граждан в случаях ненадлежащего осуществления мер по принудительному исполнению исполнительных документов судебными приставами-исполнителями</w:t>
      </w:r>
      <w:r w:rsidRPr="00AD73E4">
        <w:rPr>
          <w:rFonts w:ascii="Times New Roman" w:hAnsi="Times New Roman" w:cs="Times New Roman"/>
          <w:sz w:val="40"/>
          <w:szCs w:val="40"/>
        </w:rPr>
        <w:t>»</w:t>
      </w:r>
    </w:p>
    <w:p w:rsidR="002D48A5" w:rsidRPr="00AD73E4" w:rsidRDefault="002D48A5" w:rsidP="002D48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E6C" w:rsidRPr="00AD73E4" w:rsidRDefault="00B16F1D" w:rsidP="00D06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3E4">
        <w:rPr>
          <w:rFonts w:ascii="Times New Roman" w:hAnsi="Times New Roman" w:cs="Times New Roman"/>
          <w:sz w:val="28"/>
          <w:szCs w:val="28"/>
        </w:rPr>
        <w:t>с. Еланцы, 20</w:t>
      </w:r>
      <w:r w:rsidR="005B426D" w:rsidRPr="00AD73E4">
        <w:rPr>
          <w:rFonts w:ascii="Times New Roman" w:hAnsi="Times New Roman" w:cs="Times New Roman"/>
          <w:sz w:val="28"/>
          <w:szCs w:val="28"/>
        </w:rPr>
        <w:t>20-02-26</w:t>
      </w:r>
    </w:p>
    <w:p w:rsidR="00421BB4" w:rsidRPr="00AD73E4" w:rsidRDefault="00421BB4" w:rsidP="0042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16F1D" w:rsidRPr="00AD73E4" w:rsidRDefault="0069698E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Сфера принудительного исполнения судебных решений</w:t>
      </w:r>
      <w:r w:rsidR="00132703" w:rsidRPr="00AD73E4">
        <w:rPr>
          <w:rFonts w:ascii="Times New Roman" w:hAnsi="Times New Roman" w:cs="Times New Roman"/>
          <w:sz w:val="24"/>
          <w:szCs w:val="28"/>
        </w:rPr>
        <w:t xml:space="preserve"> в настоящее время имеет особое значение, что обусловлено значимостью института государственной власти в обозначенной сфере, в том числе по обеспечению принудительного понуждения должников к исполнению предусмотренных нормативным и (или) судебным актом обязанностей. </w:t>
      </w:r>
    </w:p>
    <w:p w:rsidR="00132703" w:rsidRPr="00AD73E4" w:rsidRDefault="00132703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В целях соблюдения прав и свобод человека и гражданина, чьи права и интересы были нарушены, и в пользу которых вынесены судебные акты, в соответствии с Федеральным законом «</w:t>
      </w:r>
      <w:r w:rsidR="00DC1185" w:rsidRPr="00AD73E4">
        <w:rPr>
          <w:rFonts w:ascii="Times New Roman" w:hAnsi="Times New Roman" w:cs="Times New Roman"/>
          <w:sz w:val="24"/>
          <w:szCs w:val="28"/>
        </w:rPr>
        <w:t>Об органах принудительного исполнения в Российской Федерации</w:t>
      </w:r>
      <w:r w:rsidRPr="00AD73E4">
        <w:rPr>
          <w:rFonts w:ascii="Times New Roman" w:hAnsi="Times New Roman" w:cs="Times New Roman"/>
          <w:sz w:val="24"/>
          <w:szCs w:val="28"/>
        </w:rPr>
        <w:t>» учреждена соответствующая служба.</w:t>
      </w:r>
    </w:p>
    <w:p w:rsidR="00132703" w:rsidRPr="00AD73E4" w:rsidRDefault="00132703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DC1185" w:rsidRPr="00AD73E4">
        <w:rPr>
          <w:rFonts w:ascii="Times New Roman" w:hAnsi="Times New Roman" w:cs="Times New Roman"/>
          <w:sz w:val="24"/>
          <w:szCs w:val="28"/>
        </w:rPr>
        <w:t>ст. 12 указанного Федерального закона судебный пристав-исполнитель обязан принимать меры по своевременному, полному и правильному исполнению исполнительных документов (имеются исключения для отдельных видов исполнительных производств).</w:t>
      </w:r>
    </w:p>
    <w:p w:rsidR="00DC1185" w:rsidRPr="00AD73E4" w:rsidRDefault="00DC1185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По общему правилу, 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 (ст. 36 Федерального закона «Об исполнительном производстве»).</w:t>
      </w:r>
    </w:p>
    <w:p w:rsidR="00DC1185" w:rsidRPr="00AD73E4" w:rsidRDefault="00DC1185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Данное законоположение означает, что в 2-месячный срок судебный пристав-исполнитель обязан принять весь комплекс мер, к полномочиям которого таковые относятся.</w:t>
      </w:r>
    </w:p>
    <w:p w:rsidR="00DC1185" w:rsidRPr="00AD73E4" w:rsidRDefault="00DC1185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 xml:space="preserve">Перечни исполнительных действий и мер принудительного исполнения не являются исчерпывающими и предусмотрены в </w:t>
      </w:r>
      <w:proofErr w:type="spellStart"/>
      <w:r w:rsidRPr="00AD73E4">
        <w:rPr>
          <w:rFonts w:ascii="Times New Roman" w:hAnsi="Times New Roman" w:cs="Times New Roman"/>
          <w:sz w:val="24"/>
          <w:szCs w:val="28"/>
        </w:rPr>
        <w:t>ст.ст</w:t>
      </w:r>
      <w:proofErr w:type="spellEnd"/>
      <w:r w:rsidRPr="00AD73E4">
        <w:rPr>
          <w:rFonts w:ascii="Times New Roman" w:hAnsi="Times New Roman" w:cs="Times New Roman"/>
          <w:sz w:val="24"/>
          <w:szCs w:val="28"/>
        </w:rPr>
        <w:t>. 65, 68 Федерального закона «Об исполнительном производстве».</w:t>
      </w:r>
    </w:p>
    <w:p w:rsidR="00DC1185" w:rsidRPr="00AD73E4" w:rsidRDefault="00DC1185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В случае, если должностным лицом службы судебных приставов в 2 месяца без объективных причин не приняты надлежащие меры по его исполнению, появляются основания для решения вопроса о наличии в его действиях признаков «незаконного» бездействия.</w:t>
      </w:r>
    </w:p>
    <w:p w:rsidR="00875F0A" w:rsidRPr="00AD73E4" w:rsidRDefault="00DC1185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 xml:space="preserve">Учитывая, что настоящая брошюра имеет своей целью расширить объем правых знаний </w:t>
      </w:r>
      <w:r w:rsidR="003A3BBB" w:rsidRPr="00AD73E4">
        <w:rPr>
          <w:rFonts w:ascii="Times New Roman" w:hAnsi="Times New Roman" w:cs="Times New Roman"/>
          <w:sz w:val="24"/>
          <w:szCs w:val="28"/>
        </w:rPr>
        <w:t>рядовых граждан о возможностях пресечения незаконных действий (бездействия) судебных приставов-исполнителей, далее будут приводиться положения действующего законодательства относительно исполнительных производств, взыскателями по которым выступают физические лица и хозяйствующие субъекты.</w:t>
      </w:r>
    </w:p>
    <w:p w:rsidR="00DC1185" w:rsidRPr="00AD73E4" w:rsidRDefault="00875F0A" w:rsidP="0062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 xml:space="preserve">Выбор тематики обусловлен показателями состояния законности на территории </w:t>
      </w:r>
      <w:proofErr w:type="spellStart"/>
      <w:r w:rsidRPr="00AD73E4">
        <w:rPr>
          <w:rFonts w:ascii="Times New Roman" w:hAnsi="Times New Roman" w:cs="Times New Roman"/>
          <w:sz w:val="24"/>
          <w:szCs w:val="28"/>
        </w:rPr>
        <w:t>Ольхонского</w:t>
      </w:r>
      <w:proofErr w:type="spellEnd"/>
      <w:r w:rsidRPr="00AD73E4">
        <w:rPr>
          <w:rFonts w:ascii="Times New Roman" w:hAnsi="Times New Roman" w:cs="Times New Roman"/>
          <w:sz w:val="24"/>
          <w:szCs w:val="28"/>
        </w:rPr>
        <w:t xml:space="preserve"> района.</w:t>
      </w:r>
      <w:r w:rsidR="00DC1185" w:rsidRPr="00AD73E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21BB4" w:rsidRPr="00AD73E4" w:rsidRDefault="003A3BBB" w:rsidP="00623A3D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E4">
        <w:rPr>
          <w:rFonts w:ascii="Times New Roman" w:hAnsi="Times New Roman" w:cs="Times New Roman"/>
          <w:b/>
          <w:sz w:val="28"/>
          <w:szCs w:val="28"/>
        </w:rPr>
        <w:t>Права взыскателя</w:t>
      </w:r>
    </w:p>
    <w:p w:rsidR="003A3BBB" w:rsidRPr="00AD73E4" w:rsidRDefault="003A3BBB" w:rsidP="00623A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Как указано во введении, обязанность пристава по своевременному, полному и правильному исполнению судебного акта детерминирована гарантией государством как институтом публичной власти взыскателю (тот, в чью пользу вынесен исполнительный документ) на исполнение судебного акта на принципах своевременности, полноты и правильности.</w:t>
      </w:r>
    </w:p>
    <w:p w:rsidR="003A3BBB" w:rsidRPr="00AD73E4" w:rsidRDefault="003A3BBB" w:rsidP="00623A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Для обеспечения данной гарантии взыскателю как стороне исполнительного производства представлен ряд прав, в числе которых: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(бездействие), а также иные права.</w:t>
      </w:r>
    </w:p>
    <w:p w:rsidR="005B426D" w:rsidRPr="00AD73E4" w:rsidRDefault="005B426D" w:rsidP="005B42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73E4">
        <w:rPr>
          <w:rFonts w:ascii="Times New Roman" w:hAnsi="Times New Roman" w:cs="Times New Roman"/>
          <w:b/>
          <w:sz w:val="24"/>
          <w:szCs w:val="28"/>
        </w:rPr>
        <w:t>ОБЖАЛОВАНИЕ</w:t>
      </w:r>
    </w:p>
    <w:p w:rsidR="005B426D" w:rsidRPr="00AD73E4" w:rsidRDefault="005B426D" w:rsidP="005B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В тех случаях, когда приставом не принимаются надлежащие меры по принудительному исполнению должником требований исполнительного документа, законодательно предусмотрена возможность обжалования его действий (бездействия).</w:t>
      </w:r>
    </w:p>
    <w:p w:rsidR="005B426D" w:rsidRPr="00AD73E4" w:rsidRDefault="005B426D" w:rsidP="00BD2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Выразить свое несогласие по данному вопросу возможно разными способами</w:t>
      </w:r>
      <w:r w:rsidR="00BD2721" w:rsidRPr="00AD73E4">
        <w:rPr>
          <w:rFonts w:ascii="Times New Roman" w:hAnsi="Times New Roman" w:cs="Times New Roman"/>
          <w:sz w:val="24"/>
          <w:szCs w:val="28"/>
        </w:rPr>
        <w:t>, рассмотрим некоторые из них.</w:t>
      </w:r>
    </w:p>
    <w:p w:rsidR="00BD2721" w:rsidRPr="00AD73E4" w:rsidRDefault="00BD2721" w:rsidP="00BD27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73E4">
        <w:rPr>
          <w:rFonts w:ascii="Times New Roman" w:hAnsi="Times New Roman" w:cs="Times New Roman"/>
          <w:b/>
          <w:sz w:val="24"/>
          <w:szCs w:val="28"/>
        </w:rPr>
        <w:t>1-ый способ</w:t>
      </w:r>
    </w:p>
    <w:p w:rsidR="00BD2721" w:rsidRPr="00AD73E4" w:rsidRDefault="00BD2721" w:rsidP="00B37C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73E4">
        <w:rPr>
          <w:rFonts w:ascii="Times New Roman" w:hAnsi="Times New Roman" w:cs="Times New Roman"/>
          <w:sz w:val="24"/>
          <w:szCs w:val="28"/>
        </w:rPr>
        <w:t>Обращение с письменной жалобой (заявлением) руководителю отдела судебных приставов</w:t>
      </w:r>
      <w:r w:rsidR="00B37C41" w:rsidRPr="00AD73E4">
        <w:rPr>
          <w:rFonts w:ascii="Times New Roman" w:hAnsi="Times New Roman" w:cs="Times New Roman"/>
          <w:sz w:val="24"/>
          <w:szCs w:val="28"/>
        </w:rPr>
        <w:t xml:space="preserve"> или руководителю управления ведомства на территории региона по общим вопросам исполнения.</w:t>
      </w:r>
    </w:p>
    <w:sectPr w:rsidR="00BD2721" w:rsidRPr="00AD73E4" w:rsidSect="0057272B">
      <w:pgSz w:w="16838" w:h="11906" w:orient="landscape"/>
      <w:pgMar w:top="720" w:right="720" w:bottom="720" w:left="720" w:header="708" w:footer="708" w:gutter="0"/>
      <w:cols w:num="3" w:space="6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008"/>
    <w:rsid w:val="00132703"/>
    <w:rsid w:val="002D48A5"/>
    <w:rsid w:val="003A05AD"/>
    <w:rsid w:val="003A3BBB"/>
    <w:rsid w:val="003E449D"/>
    <w:rsid w:val="00421BB4"/>
    <w:rsid w:val="00456165"/>
    <w:rsid w:val="004940E1"/>
    <w:rsid w:val="004C5BCE"/>
    <w:rsid w:val="00535BB0"/>
    <w:rsid w:val="00542356"/>
    <w:rsid w:val="0057272B"/>
    <w:rsid w:val="005B426D"/>
    <w:rsid w:val="00600903"/>
    <w:rsid w:val="00623A3D"/>
    <w:rsid w:val="00682540"/>
    <w:rsid w:val="0069698E"/>
    <w:rsid w:val="0073459E"/>
    <w:rsid w:val="008310F0"/>
    <w:rsid w:val="00853DF8"/>
    <w:rsid w:val="00875F0A"/>
    <w:rsid w:val="008E6F8C"/>
    <w:rsid w:val="009268EF"/>
    <w:rsid w:val="00A24008"/>
    <w:rsid w:val="00A414EA"/>
    <w:rsid w:val="00AD73E4"/>
    <w:rsid w:val="00B16F1D"/>
    <w:rsid w:val="00B37C41"/>
    <w:rsid w:val="00BD2721"/>
    <w:rsid w:val="00BD5CDB"/>
    <w:rsid w:val="00C10D8F"/>
    <w:rsid w:val="00D06E6C"/>
    <w:rsid w:val="00D61E9C"/>
    <w:rsid w:val="00DC1185"/>
    <w:rsid w:val="00E65C55"/>
    <w:rsid w:val="00EF60AC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11E7-ACCD-4410-94FC-D753FB2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Мортыненко</dc:creator>
  <cp:keywords/>
  <dc:description/>
  <cp:lastModifiedBy>Егорашев Алексей Олегович</cp:lastModifiedBy>
  <cp:revision>17</cp:revision>
  <cp:lastPrinted>2020-02-25T13:17:00Z</cp:lastPrinted>
  <dcterms:created xsi:type="dcterms:W3CDTF">2015-04-23T09:46:00Z</dcterms:created>
  <dcterms:modified xsi:type="dcterms:W3CDTF">2020-02-27T02:49:00Z</dcterms:modified>
</cp:coreProperties>
</file>