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5" w:rsidRPr="00375FDD" w:rsidRDefault="00022108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76E9A">
        <w:rPr>
          <w:rFonts w:ascii="Arial" w:hAnsi="Arial" w:cs="Arial"/>
          <w:b/>
          <w:sz w:val="24"/>
          <w:szCs w:val="24"/>
        </w:rPr>
        <w:t>2</w:t>
      </w:r>
      <w:r w:rsidR="00AF6345" w:rsidRPr="00375FDD">
        <w:rPr>
          <w:rFonts w:ascii="Arial" w:hAnsi="Arial" w:cs="Arial"/>
          <w:b/>
          <w:sz w:val="24"/>
          <w:szCs w:val="24"/>
        </w:rPr>
        <w:t>.0</w:t>
      </w:r>
      <w:r w:rsidR="004508D7">
        <w:rPr>
          <w:rFonts w:ascii="Arial" w:hAnsi="Arial" w:cs="Arial"/>
          <w:b/>
          <w:sz w:val="24"/>
          <w:szCs w:val="24"/>
        </w:rPr>
        <w:t>5</w:t>
      </w:r>
      <w:r w:rsidR="00AF6345" w:rsidRPr="00375FDD">
        <w:rPr>
          <w:rFonts w:ascii="Arial" w:hAnsi="Arial" w:cs="Arial"/>
          <w:b/>
          <w:sz w:val="24"/>
          <w:szCs w:val="24"/>
        </w:rPr>
        <w:t>.202</w:t>
      </w:r>
      <w:r w:rsidR="00AF6345">
        <w:rPr>
          <w:rFonts w:ascii="Arial" w:hAnsi="Arial" w:cs="Arial"/>
          <w:b/>
          <w:sz w:val="24"/>
          <w:szCs w:val="24"/>
        </w:rPr>
        <w:t>1</w:t>
      </w:r>
      <w:r w:rsidR="00AF6345" w:rsidRPr="00375FDD">
        <w:rPr>
          <w:rFonts w:ascii="Arial" w:hAnsi="Arial" w:cs="Arial"/>
          <w:b/>
          <w:sz w:val="24"/>
          <w:szCs w:val="24"/>
        </w:rPr>
        <w:t>г.№</w:t>
      </w:r>
      <w:r w:rsidR="00AF6345">
        <w:rPr>
          <w:rFonts w:ascii="Arial" w:hAnsi="Arial" w:cs="Arial"/>
          <w:b/>
          <w:sz w:val="24"/>
          <w:szCs w:val="24"/>
        </w:rPr>
        <w:t xml:space="preserve"> </w:t>
      </w:r>
      <w:r w:rsidR="00F76E9A">
        <w:rPr>
          <w:rFonts w:ascii="Arial" w:hAnsi="Arial" w:cs="Arial"/>
          <w:b/>
          <w:sz w:val="24"/>
          <w:szCs w:val="24"/>
        </w:rPr>
        <w:t>57</w:t>
      </w:r>
    </w:p>
    <w:p w:rsidR="00AF6345" w:rsidRPr="00375FDD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F6345" w:rsidRPr="00375FDD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ИРКУТСКАЯ ОБЛАСТЬ</w:t>
      </w:r>
    </w:p>
    <w:p w:rsidR="00AF6345" w:rsidRPr="00375FDD" w:rsidRDefault="00AF6345" w:rsidP="009145B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 xml:space="preserve">ОЛЬХОНСКИЙ </w:t>
      </w:r>
      <w:r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375FDD">
        <w:rPr>
          <w:rFonts w:ascii="Arial" w:hAnsi="Arial" w:cs="Arial"/>
          <w:b/>
          <w:sz w:val="24"/>
          <w:szCs w:val="24"/>
        </w:rPr>
        <w:t>РАЙОН</w:t>
      </w:r>
    </w:p>
    <w:p w:rsidR="00AF6345" w:rsidRPr="00375FDD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AF6345" w:rsidRPr="00375FDD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AF6345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FDD">
        <w:rPr>
          <w:rFonts w:ascii="Arial" w:hAnsi="Arial" w:cs="Arial"/>
          <w:b/>
          <w:sz w:val="24"/>
          <w:szCs w:val="24"/>
        </w:rPr>
        <w:t>ПОСТАНОВЛЕНИЕ</w:t>
      </w:r>
    </w:p>
    <w:p w:rsidR="00AF6345" w:rsidRPr="00AF6345" w:rsidRDefault="00AF634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345" w:rsidRDefault="00AF6345" w:rsidP="00914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6345">
        <w:rPr>
          <w:rFonts w:ascii="Arial" w:hAnsi="Arial" w:cs="Arial"/>
          <w:b/>
          <w:bCs/>
          <w:sz w:val="24"/>
          <w:szCs w:val="24"/>
        </w:rPr>
        <w:t>«О</w:t>
      </w:r>
      <w:r w:rsidR="004508D7">
        <w:rPr>
          <w:rFonts w:ascii="Arial" w:hAnsi="Arial" w:cs="Arial"/>
          <w:b/>
          <w:bCs/>
          <w:sz w:val="24"/>
          <w:szCs w:val="24"/>
        </w:rPr>
        <w:t>Б УСТАНОВЛЕНИИ РАЗМЕРА ПЛАТЫ ЗА ПОЛЬЗОВАНИЕ ЖИЛЫМ ПОМЕЩЕНИЕМ ДЛЯ НАНИМАТЕЛЕЙ ЖИЛЫХ ПОМЕЩЕНИЙ ПО ДОГОВОРАМ СОЦИАЛЬНОГО НАЙМА ЖИЛЫХ ПОМЕЩЕНИЙ ГОСУДАРСТВЕННОГО ИЛИ МУНИЦИПАЛЬНОГО ЖИЛИЩНОГО ФОНДА НА ТЕРРИТОРИИ ШАРА-ТОГОТСКОГО СЕЛЬСКОГО ПОСЕЛЕНИЯ</w:t>
      </w:r>
      <w:r w:rsidRPr="00AF6345">
        <w:rPr>
          <w:rFonts w:ascii="Arial" w:hAnsi="Arial" w:cs="Arial"/>
          <w:b/>
          <w:bCs/>
          <w:sz w:val="24"/>
          <w:szCs w:val="24"/>
        </w:rPr>
        <w:t>»</w:t>
      </w:r>
    </w:p>
    <w:p w:rsidR="005637A2" w:rsidRPr="00AF6345" w:rsidRDefault="005637A2" w:rsidP="009145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45B5" w:rsidRDefault="00AF6345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5B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9145B5">
        <w:rPr>
          <w:rFonts w:ascii="Arial" w:hAnsi="Arial" w:cs="Arial"/>
          <w:sz w:val="24"/>
          <w:szCs w:val="24"/>
        </w:rPr>
        <w:t>В соответствии</w:t>
      </w:r>
      <w:r w:rsidR="009145B5">
        <w:rPr>
          <w:rFonts w:ascii="Arial" w:hAnsi="Arial" w:cs="Arial"/>
          <w:sz w:val="24"/>
          <w:szCs w:val="24"/>
        </w:rPr>
        <w:t xml:space="preserve"> с</w:t>
      </w:r>
      <w:r w:rsidR="004508D7">
        <w:rPr>
          <w:rFonts w:ascii="Arial" w:hAnsi="Arial" w:cs="Arial"/>
          <w:sz w:val="24"/>
          <w:szCs w:val="24"/>
        </w:rPr>
        <w:t>о статьей 156.1 Жилищного кодекса Российской Федерации, Приказом Министерства строительства и жилищно-коммунального хозяйства Российской Федерации от 27.сентября 2016 № 668-пр</w:t>
      </w:r>
      <w:r w:rsidR="00EB5102">
        <w:rPr>
          <w:rFonts w:ascii="Arial" w:hAnsi="Arial" w:cs="Arial"/>
          <w:sz w:val="24"/>
          <w:szCs w:val="24"/>
        </w:rPr>
        <w:t xml:space="preserve">, законом Иркутской области от 23 декабря 2015 </w:t>
      </w:r>
      <w:r w:rsidR="0018477D">
        <w:rPr>
          <w:rFonts w:ascii="Arial" w:hAnsi="Arial" w:cs="Arial"/>
          <w:sz w:val="24"/>
          <w:szCs w:val="24"/>
        </w:rPr>
        <w:t>№</w:t>
      </w:r>
      <w:r w:rsidR="00EB5102">
        <w:rPr>
          <w:rFonts w:ascii="Arial" w:hAnsi="Arial" w:cs="Arial"/>
          <w:sz w:val="24"/>
          <w:szCs w:val="24"/>
        </w:rPr>
        <w:t> 127-О</w:t>
      </w:r>
      <w:r w:rsidR="0018477D">
        <w:rPr>
          <w:rFonts w:ascii="Arial" w:hAnsi="Arial" w:cs="Arial"/>
          <w:sz w:val="24"/>
          <w:szCs w:val="24"/>
        </w:rPr>
        <w:t>З</w:t>
      </w:r>
      <w:r w:rsidR="00EB5102">
        <w:rPr>
          <w:rFonts w:ascii="Arial" w:hAnsi="Arial" w:cs="Arial"/>
          <w:sz w:val="24"/>
          <w:szCs w:val="24"/>
        </w:rPr>
        <w:t xml:space="preserve"> «Об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области»,</w:t>
      </w:r>
      <w:r w:rsidR="0018477D">
        <w:rPr>
          <w:rFonts w:ascii="Arial" w:hAnsi="Arial" w:cs="Arial"/>
          <w:sz w:val="24"/>
          <w:szCs w:val="24"/>
        </w:rPr>
        <w:t xml:space="preserve"> </w:t>
      </w:r>
      <w:r w:rsidR="009145B5" w:rsidRPr="009145B5">
        <w:rPr>
          <w:rFonts w:ascii="Arial" w:hAnsi="Arial" w:cs="Arial"/>
          <w:sz w:val="24"/>
          <w:szCs w:val="24"/>
        </w:rPr>
        <w:t>р</w:t>
      </w:r>
      <w:r w:rsidR="00EB5102">
        <w:rPr>
          <w:rFonts w:ascii="Arial" w:hAnsi="Arial" w:cs="Arial"/>
          <w:sz w:val="24"/>
          <w:szCs w:val="24"/>
        </w:rPr>
        <w:t>уководствуясь статьями 32,45,</w:t>
      </w:r>
      <w:r w:rsidR="009145B5" w:rsidRPr="009145B5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9145B5" w:rsidRPr="009145B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9145B5" w:rsidRPr="009145B5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gramEnd"/>
    </w:p>
    <w:p w:rsidR="009145B5" w:rsidRPr="009145B5" w:rsidRDefault="009145B5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5B5" w:rsidRDefault="009145B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5B5">
        <w:rPr>
          <w:rFonts w:ascii="Arial" w:hAnsi="Arial" w:cs="Arial"/>
          <w:b/>
          <w:sz w:val="24"/>
          <w:szCs w:val="24"/>
        </w:rPr>
        <w:t>ПОСТАНОВЛЯЕТ:</w:t>
      </w:r>
    </w:p>
    <w:p w:rsidR="009145B5" w:rsidRPr="009145B5" w:rsidRDefault="009145B5" w:rsidP="00914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345" w:rsidRDefault="00B1042B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102">
        <w:rPr>
          <w:rFonts w:ascii="Arial" w:hAnsi="Arial" w:cs="Arial"/>
          <w:sz w:val="24"/>
          <w:szCs w:val="24"/>
        </w:rPr>
        <w:t>1.Утвердить минимальный размер платы з</w:t>
      </w:r>
      <w:r w:rsidR="00AF6345" w:rsidRPr="00AF6345">
        <w:rPr>
          <w:rFonts w:ascii="Arial" w:hAnsi="Arial" w:cs="Arial"/>
          <w:sz w:val="24"/>
          <w:szCs w:val="24"/>
        </w:rPr>
        <w:t>а</w:t>
      </w:r>
      <w:r w:rsidR="00EB5102">
        <w:rPr>
          <w:rFonts w:ascii="Arial" w:hAnsi="Arial" w:cs="Arial"/>
          <w:sz w:val="24"/>
          <w:szCs w:val="24"/>
        </w:rPr>
        <w:t xml:space="preserve"> наем жилого помещения по договору найма жилых помещений жилищного фонда социального использования, расположенного на территории </w:t>
      </w:r>
      <w:proofErr w:type="spellStart"/>
      <w:r w:rsidR="00EB510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B5102">
        <w:rPr>
          <w:rFonts w:ascii="Arial" w:hAnsi="Arial" w:cs="Arial"/>
          <w:sz w:val="24"/>
          <w:szCs w:val="24"/>
        </w:rPr>
        <w:t xml:space="preserve"> сельского поселения, согласно приложению к настоящему постановлению.</w:t>
      </w:r>
    </w:p>
    <w:p w:rsidR="00B1042B" w:rsidRDefault="00B1042B" w:rsidP="00B10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102">
        <w:rPr>
          <w:rFonts w:ascii="Arial" w:hAnsi="Arial" w:cs="Arial"/>
          <w:sz w:val="24"/>
          <w:szCs w:val="24"/>
        </w:rPr>
        <w:t xml:space="preserve">2.Опубликовать настоящее постановление в бюллетене нормативно-правовых актов </w:t>
      </w:r>
      <w:proofErr w:type="spellStart"/>
      <w:r w:rsidR="00EB510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B5102">
        <w:rPr>
          <w:rFonts w:ascii="Arial" w:hAnsi="Arial" w:cs="Arial"/>
          <w:sz w:val="24"/>
          <w:szCs w:val="24"/>
        </w:rPr>
        <w:t xml:space="preserve"> сельского поселения и на официальном сайте </w:t>
      </w:r>
      <w:proofErr w:type="spellStart"/>
      <w:r w:rsidR="00EB510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B510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B5102" w:rsidRDefault="00B1042B" w:rsidP="00B10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45B5">
        <w:rPr>
          <w:rFonts w:ascii="Arial" w:hAnsi="Arial" w:cs="Arial"/>
          <w:sz w:val="24"/>
          <w:szCs w:val="24"/>
        </w:rPr>
        <w:t>3</w:t>
      </w:r>
      <w:r w:rsidR="00945038">
        <w:rPr>
          <w:rFonts w:ascii="Arial" w:hAnsi="Arial" w:cs="Arial"/>
          <w:sz w:val="24"/>
          <w:szCs w:val="24"/>
        </w:rPr>
        <w:t>.</w:t>
      </w:r>
      <w:r w:rsidR="00EB5102">
        <w:rPr>
          <w:rFonts w:ascii="Arial" w:hAnsi="Arial" w:cs="Arial"/>
          <w:sz w:val="24"/>
          <w:szCs w:val="24"/>
        </w:rPr>
        <w:t>Настоящее постановление вступает  в силу со дня его официального опубликования.</w:t>
      </w:r>
    </w:p>
    <w:p w:rsidR="00AF6345" w:rsidRDefault="00EB5102" w:rsidP="00B10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proofErr w:type="gramStart"/>
      <w:r w:rsidR="00AF6345" w:rsidRPr="00AF6345">
        <w:rPr>
          <w:rFonts w:ascii="Arial" w:hAnsi="Arial" w:cs="Arial"/>
          <w:sz w:val="24"/>
          <w:szCs w:val="24"/>
        </w:rPr>
        <w:t>Контроль за</w:t>
      </w:r>
      <w:proofErr w:type="gramEnd"/>
      <w:r w:rsidR="00AF6345" w:rsidRPr="00AF634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C599C">
        <w:rPr>
          <w:rFonts w:ascii="Arial" w:hAnsi="Arial" w:cs="Arial"/>
          <w:sz w:val="24"/>
          <w:szCs w:val="24"/>
        </w:rPr>
        <w:t>постановления</w:t>
      </w:r>
      <w:r w:rsidR="00AF6345" w:rsidRPr="00AF634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145B5" w:rsidRDefault="009145B5" w:rsidP="009145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416D" w:rsidRPr="00AF6345" w:rsidRDefault="00ED416D" w:rsidP="009145B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5B5" w:rsidRPr="00375FDD" w:rsidRDefault="009145B5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F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5FD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375FDD">
        <w:rPr>
          <w:rFonts w:ascii="Arial" w:hAnsi="Arial" w:cs="Arial"/>
          <w:sz w:val="24"/>
          <w:szCs w:val="24"/>
        </w:rPr>
        <w:t xml:space="preserve"> </w:t>
      </w:r>
    </w:p>
    <w:p w:rsidR="009145B5" w:rsidRDefault="009145B5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375FDD">
        <w:rPr>
          <w:rFonts w:ascii="Arial" w:hAnsi="Arial" w:cs="Arial"/>
          <w:sz w:val="24"/>
          <w:szCs w:val="24"/>
        </w:rPr>
        <w:t>образования</w:t>
      </w:r>
    </w:p>
    <w:p w:rsidR="009145B5" w:rsidRDefault="009145B5" w:rsidP="00914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75FDD"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AF6345" w:rsidRPr="00AF6345" w:rsidRDefault="00AF6345" w:rsidP="009145B5">
      <w:pPr>
        <w:pStyle w:val="ConsPlusNormal"/>
        <w:ind w:firstLine="0"/>
        <w:jc w:val="both"/>
        <w:rPr>
          <w:sz w:val="24"/>
          <w:szCs w:val="24"/>
        </w:rPr>
      </w:pPr>
    </w:p>
    <w:p w:rsidR="00AF6345" w:rsidRPr="00AF6345" w:rsidRDefault="00AF6345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345" w:rsidRPr="00AF6345" w:rsidRDefault="00AF6345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213" w:rsidRDefault="00504213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9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EBB" w:rsidRDefault="005F2EBB" w:rsidP="005F2E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F2EBB" w:rsidRDefault="005F2EBB" w:rsidP="005F2E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2EBB" w:rsidRDefault="005F2EBB" w:rsidP="005F2E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2EBB" w:rsidRDefault="005F2EBB" w:rsidP="005F2E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F76E9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.05.2021г. №</w:t>
      </w:r>
      <w:r w:rsidR="00F76E9A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2EBB" w:rsidRDefault="005F2EBB" w:rsidP="005F2E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2EBB" w:rsidRDefault="005F2EBB" w:rsidP="005F2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Минимальный размер платы за наем жилого помещения по договору найма жилых помещений жилищного фонда социального использования, расположенного на территории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2EBB" w:rsidRDefault="005F2EBB" w:rsidP="005F2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F2EBB" w:rsidTr="005F2EBB">
        <w:tc>
          <w:tcPr>
            <w:tcW w:w="675" w:type="dxa"/>
          </w:tcPr>
          <w:p w:rsidR="005F2EBB" w:rsidRDefault="005F2EBB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F2EBB" w:rsidRDefault="005F2EBB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5F2EBB" w:rsidRDefault="005F2EBB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91" w:type="dxa"/>
          </w:tcPr>
          <w:p w:rsidR="005F2EBB" w:rsidRDefault="009E2702" w:rsidP="009E2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F2EBB">
              <w:rPr>
                <w:rFonts w:ascii="Arial" w:hAnsi="Arial" w:cs="Arial"/>
                <w:sz w:val="24"/>
                <w:szCs w:val="24"/>
              </w:rPr>
              <w:t>азмер платы в расчете на 1 кв.метр общей площади жилого помещения в месяц (рублей с НДС)</w:t>
            </w:r>
          </w:p>
        </w:tc>
      </w:tr>
      <w:tr w:rsidR="005F2EBB" w:rsidTr="005F2EBB">
        <w:tc>
          <w:tcPr>
            <w:tcW w:w="675" w:type="dxa"/>
          </w:tcPr>
          <w:p w:rsidR="005F2EBB" w:rsidRDefault="005F2EBB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5F2EBB" w:rsidRDefault="005F2EBB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Шара-Тоготское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муниципальное образование сельского поселения</w:t>
            </w:r>
          </w:p>
        </w:tc>
        <w:tc>
          <w:tcPr>
            <w:tcW w:w="3191" w:type="dxa"/>
          </w:tcPr>
          <w:p w:rsidR="005F2EBB" w:rsidRDefault="0018477D" w:rsidP="005F2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1,52 рубля</w:t>
            </w:r>
          </w:p>
        </w:tc>
      </w:tr>
    </w:tbl>
    <w:p w:rsidR="005F2EBB" w:rsidRPr="00AF6345" w:rsidRDefault="005F2EBB" w:rsidP="005F2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F2EBB" w:rsidRPr="00AF6345" w:rsidSect="0045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45"/>
    <w:rsid w:val="00022108"/>
    <w:rsid w:val="0018477D"/>
    <w:rsid w:val="00270F3B"/>
    <w:rsid w:val="003E3E8F"/>
    <w:rsid w:val="004508D7"/>
    <w:rsid w:val="00504213"/>
    <w:rsid w:val="005637A2"/>
    <w:rsid w:val="005F2EBB"/>
    <w:rsid w:val="009016AA"/>
    <w:rsid w:val="009145B5"/>
    <w:rsid w:val="00945038"/>
    <w:rsid w:val="009E2702"/>
    <w:rsid w:val="00A10BE0"/>
    <w:rsid w:val="00A20EA4"/>
    <w:rsid w:val="00A87562"/>
    <w:rsid w:val="00AC599C"/>
    <w:rsid w:val="00AE49FF"/>
    <w:rsid w:val="00AF6345"/>
    <w:rsid w:val="00B1042B"/>
    <w:rsid w:val="00B65301"/>
    <w:rsid w:val="00BB6D65"/>
    <w:rsid w:val="00D835EA"/>
    <w:rsid w:val="00EB5102"/>
    <w:rsid w:val="00ED416D"/>
    <w:rsid w:val="00F76E9A"/>
    <w:rsid w:val="00F8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F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2021-05-21T02:58:00Z</cp:lastPrinted>
  <dcterms:created xsi:type="dcterms:W3CDTF">2021-04-26T03:19:00Z</dcterms:created>
  <dcterms:modified xsi:type="dcterms:W3CDTF">2021-05-21T02:58:00Z</dcterms:modified>
</cp:coreProperties>
</file>