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0" w:rsidRPr="00D773F2" w:rsidRDefault="002869D0" w:rsidP="00F9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F2">
        <w:rPr>
          <w:rFonts w:ascii="Times New Roman" w:hAnsi="Times New Roman" w:cs="Times New Roman"/>
          <w:b/>
          <w:sz w:val="28"/>
          <w:szCs w:val="28"/>
        </w:rPr>
        <w:t xml:space="preserve">Профилактические прививки по эпидемическим показаниям проводятся гражданами при угрозе возникновения инфекционных болезней. Федеральным законом от 30.03.1999 № 52-ФЗ «О санитарно-эпидемиологическом благополучии населения» главные государственные санитарные врачи субъектов РФ наделены правом принятия решений о проведении профилактических прививок по эпидемическим показаниям. </w:t>
      </w:r>
    </w:p>
    <w:p w:rsidR="005A05AF" w:rsidRPr="00D773F2" w:rsidRDefault="002869D0" w:rsidP="00F9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F2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главного государственного врача Иркутской области от 15.10.2021 № 69 установлено, что на территории Иркутской области профилактические прививки  по эпидемическим показаниям против </w:t>
      </w:r>
      <w:proofErr w:type="spellStart"/>
      <w:r w:rsidRPr="00D773F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773F2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D773F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773F2">
        <w:rPr>
          <w:rFonts w:ascii="Times New Roman" w:hAnsi="Times New Roman" w:cs="Times New Roman"/>
          <w:b/>
          <w:sz w:val="28"/>
          <w:szCs w:val="28"/>
        </w:rPr>
        <w:t>-19)  проводятся гражданами, подлежащим вакцинации, в том числе обязательной.</w:t>
      </w:r>
    </w:p>
    <w:p w:rsidR="002869D0" w:rsidRPr="00D773F2" w:rsidRDefault="002869D0" w:rsidP="00F9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F2">
        <w:rPr>
          <w:rFonts w:ascii="Times New Roman" w:hAnsi="Times New Roman" w:cs="Times New Roman"/>
          <w:b/>
          <w:sz w:val="28"/>
          <w:szCs w:val="28"/>
        </w:rPr>
        <w:t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утверждены приказом Министерства здравоохранения РФ от 21.03.2014 № 125н.</w:t>
      </w:r>
    </w:p>
    <w:p w:rsidR="002869D0" w:rsidRPr="00D773F2" w:rsidRDefault="002869D0" w:rsidP="00F9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F2">
        <w:rPr>
          <w:rFonts w:ascii="Times New Roman" w:hAnsi="Times New Roman" w:cs="Times New Roman"/>
          <w:b/>
          <w:sz w:val="28"/>
          <w:szCs w:val="28"/>
        </w:rPr>
        <w:t xml:space="preserve">Прививка против </w:t>
      </w:r>
      <w:proofErr w:type="spellStart"/>
      <w:r w:rsidRPr="00D773F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773F2">
        <w:rPr>
          <w:rFonts w:ascii="Times New Roman" w:hAnsi="Times New Roman" w:cs="Times New Roman"/>
          <w:b/>
          <w:sz w:val="28"/>
          <w:szCs w:val="28"/>
        </w:rPr>
        <w:t xml:space="preserve"> инфекции, вызываемой вирусом </w:t>
      </w:r>
      <w:r w:rsidR="00F93A39" w:rsidRPr="00D773F2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="00F93A39" w:rsidRPr="00D773F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93A39" w:rsidRPr="00D773F2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proofErr w:type="spellEnd"/>
      <w:r w:rsidR="00F93A39" w:rsidRPr="00D773F2">
        <w:rPr>
          <w:rFonts w:ascii="Times New Roman" w:hAnsi="Times New Roman" w:cs="Times New Roman"/>
          <w:b/>
          <w:sz w:val="28"/>
          <w:szCs w:val="28"/>
        </w:rPr>
        <w:t>-2, включена в указанный календарь.</w:t>
      </w:r>
    </w:p>
    <w:p w:rsidR="00F93A39" w:rsidRPr="00D773F2" w:rsidRDefault="00F93A39" w:rsidP="00F9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3F2">
        <w:rPr>
          <w:rFonts w:ascii="Times New Roman" w:hAnsi="Times New Roman" w:cs="Times New Roman"/>
          <w:b/>
          <w:sz w:val="28"/>
          <w:szCs w:val="28"/>
        </w:rPr>
        <w:t xml:space="preserve">К  категориям граждан, подлежащих обязательной вакцинации, относятся лица в возрасте 60 лет и старше; лица с хроническими заболеваниями, в том числе с заболеваниями </w:t>
      </w:r>
      <w:proofErr w:type="spellStart"/>
      <w:r w:rsidRPr="00D773F2">
        <w:rPr>
          <w:rFonts w:ascii="Times New Roman" w:hAnsi="Times New Roman" w:cs="Times New Roman"/>
          <w:b/>
          <w:sz w:val="28"/>
          <w:szCs w:val="28"/>
        </w:rPr>
        <w:t>бронхолегочной</w:t>
      </w:r>
      <w:proofErr w:type="spellEnd"/>
      <w:r w:rsidRPr="00D773F2">
        <w:rPr>
          <w:rFonts w:ascii="Times New Roman" w:hAnsi="Times New Roman" w:cs="Times New Roman"/>
          <w:b/>
          <w:sz w:val="28"/>
          <w:szCs w:val="28"/>
        </w:rPr>
        <w:t xml:space="preserve"> системы, </w:t>
      </w:r>
      <w:proofErr w:type="spellStart"/>
      <w:r w:rsidRPr="00D773F2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spellEnd"/>
      <w:r w:rsidRPr="00D773F2">
        <w:rPr>
          <w:rFonts w:ascii="Times New Roman" w:hAnsi="Times New Roman" w:cs="Times New Roman"/>
          <w:b/>
          <w:sz w:val="28"/>
          <w:szCs w:val="28"/>
        </w:rPr>
        <w:t xml:space="preserve"> заболеваниями, сахарным диабетом и ожирением; 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 лица, работающие вахтовым методом;</w:t>
      </w:r>
      <w:proofErr w:type="gramEnd"/>
      <w:r w:rsidRPr="00D773F2">
        <w:rPr>
          <w:rFonts w:ascii="Times New Roman" w:hAnsi="Times New Roman" w:cs="Times New Roman"/>
          <w:b/>
          <w:sz w:val="28"/>
          <w:szCs w:val="28"/>
        </w:rPr>
        <w:t xml:space="preserve"> волонтеры; военнослужащие; работники организаций сферы предоставления услуг; гражданские и муниципальные служащие; обучающиеся в профессиональных  образовательных организациях и образовательных организациях высшего образования старше 18 лет; лица, подлежащие призыву на военную службу и другие.</w:t>
      </w:r>
    </w:p>
    <w:p w:rsidR="00F93A39" w:rsidRPr="00D773F2" w:rsidRDefault="00F93A39" w:rsidP="00F93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F2">
        <w:rPr>
          <w:rFonts w:ascii="Times New Roman" w:hAnsi="Times New Roman" w:cs="Times New Roman"/>
          <w:b/>
          <w:sz w:val="28"/>
          <w:szCs w:val="28"/>
        </w:rP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 w:rsidRPr="00D773F2">
        <w:rPr>
          <w:rFonts w:ascii="Times New Roman" w:hAnsi="Times New Roman" w:cs="Times New Roman"/>
          <w:b/>
          <w:sz w:val="28"/>
          <w:szCs w:val="28"/>
        </w:rPr>
        <w:t>эпидпроцесс</w:t>
      </w:r>
      <w:proofErr w:type="spellEnd"/>
      <w:r w:rsidRPr="00D773F2">
        <w:rPr>
          <w:rFonts w:ascii="Times New Roman" w:hAnsi="Times New Roman" w:cs="Times New Roman"/>
          <w:b/>
          <w:sz w:val="28"/>
          <w:szCs w:val="28"/>
        </w:rPr>
        <w:t>, если прививки получило требуемое для достижения коллективного иммунитета количество граждан (80%).</w:t>
      </w:r>
    </w:p>
    <w:p w:rsidR="0047403F" w:rsidRPr="00D773F2" w:rsidRDefault="0047403F" w:rsidP="00F93A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A39" w:rsidRPr="00D773F2" w:rsidRDefault="00F93A39" w:rsidP="00F93A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3F2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773F2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D773F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93A39" w:rsidRPr="00D773F2" w:rsidRDefault="00F93A39" w:rsidP="00C01D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3A39" w:rsidRPr="00D773F2" w:rsidSect="006B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1F5"/>
    <w:rsid w:val="002869D0"/>
    <w:rsid w:val="002C4A22"/>
    <w:rsid w:val="002C6176"/>
    <w:rsid w:val="0047403F"/>
    <w:rsid w:val="004C6B8D"/>
    <w:rsid w:val="005A05AF"/>
    <w:rsid w:val="006963F6"/>
    <w:rsid w:val="006B5CA0"/>
    <w:rsid w:val="00C01DA7"/>
    <w:rsid w:val="00D773F2"/>
    <w:rsid w:val="00D971F5"/>
    <w:rsid w:val="00E1606D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2021-12-03T04:20:00Z</cp:lastPrinted>
  <dcterms:created xsi:type="dcterms:W3CDTF">2021-12-03T03:10:00Z</dcterms:created>
  <dcterms:modified xsi:type="dcterms:W3CDTF">2021-12-03T04:20:00Z</dcterms:modified>
</cp:coreProperties>
</file>