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EC" w:rsidRDefault="001F2A91" w:rsidP="00D33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ОГКУ ЦЗН Ольх</w:t>
      </w:r>
      <w:r w:rsidR="00D337EC">
        <w:rPr>
          <w:rFonts w:ascii="Times New Roman" w:hAnsi="Times New Roman" w:cs="Times New Roman"/>
          <w:sz w:val="32"/>
          <w:szCs w:val="32"/>
        </w:rPr>
        <w:t xml:space="preserve">онского района информирует, что </w:t>
      </w:r>
      <w:r w:rsidRPr="00D337EC">
        <w:rPr>
          <w:rFonts w:ascii="Times New Roman" w:hAnsi="Times New Roman" w:cs="Times New Roman"/>
          <w:sz w:val="32"/>
          <w:szCs w:val="32"/>
        </w:rPr>
        <w:t xml:space="preserve">21 мая 2018 </w:t>
      </w:r>
      <w:r w:rsidR="00D337EC">
        <w:rPr>
          <w:rFonts w:ascii="Times New Roman" w:hAnsi="Times New Roman" w:cs="Times New Roman"/>
          <w:sz w:val="32"/>
          <w:szCs w:val="32"/>
        </w:rPr>
        <w:t xml:space="preserve">       </w:t>
      </w:r>
      <w:r w:rsidRPr="00D337EC">
        <w:rPr>
          <w:rFonts w:ascii="Times New Roman" w:hAnsi="Times New Roman" w:cs="Times New Roman"/>
          <w:sz w:val="32"/>
          <w:szCs w:val="32"/>
        </w:rPr>
        <w:t>с 10-00 до 13-00</w:t>
      </w:r>
      <w:r w:rsidR="00093BAE" w:rsidRPr="00D337EC">
        <w:rPr>
          <w:rFonts w:ascii="Times New Roman" w:hAnsi="Times New Roman" w:cs="Times New Roman"/>
          <w:sz w:val="32"/>
          <w:szCs w:val="32"/>
        </w:rPr>
        <w:t xml:space="preserve"> часов</w:t>
      </w:r>
      <w:r w:rsidRPr="00D337EC">
        <w:rPr>
          <w:rFonts w:ascii="Times New Roman" w:hAnsi="Times New Roman" w:cs="Times New Roman"/>
          <w:sz w:val="32"/>
          <w:szCs w:val="32"/>
        </w:rPr>
        <w:t xml:space="preserve"> в здании КЦСОН Ольхонского района</w:t>
      </w:r>
      <w:r w:rsidR="00B77320" w:rsidRPr="00D337EC">
        <w:rPr>
          <w:rFonts w:ascii="Times New Roman" w:hAnsi="Times New Roman" w:cs="Times New Roman"/>
          <w:sz w:val="32"/>
          <w:szCs w:val="32"/>
        </w:rPr>
        <w:t xml:space="preserve"> расположенном по адресу: с. Еланцы ул. Бураева 6</w:t>
      </w:r>
      <w:r w:rsidRPr="00D337EC">
        <w:rPr>
          <w:rFonts w:ascii="Times New Roman" w:hAnsi="Times New Roman" w:cs="Times New Roman"/>
          <w:sz w:val="32"/>
          <w:szCs w:val="32"/>
        </w:rPr>
        <w:t xml:space="preserve"> проводит</w:t>
      </w:r>
      <w:r w:rsidR="00E3522F" w:rsidRPr="00D337EC">
        <w:rPr>
          <w:rFonts w:ascii="Times New Roman" w:hAnsi="Times New Roman" w:cs="Times New Roman"/>
          <w:sz w:val="32"/>
          <w:szCs w:val="32"/>
        </w:rPr>
        <w:t xml:space="preserve"> мероприятие</w:t>
      </w:r>
      <w:r w:rsidRPr="00D337EC">
        <w:rPr>
          <w:rFonts w:ascii="Times New Roman" w:hAnsi="Times New Roman" w:cs="Times New Roman"/>
          <w:sz w:val="32"/>
          <w:szCs w:val="32"/>
        </w:rPr>
        <w:t xml:space="preserve"> «День защиты от безработицы»</w:t>
      </w:r>
      <w:r w:rsidR="00093BAE" w:rsidRPr="00D337E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F2A91" w:rsidRPr="00D337EC" w:rsidRDefault="001F2A91" w:rsidP="00D33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 xml:space="preserve">Приглашаем работодателей и </w:t>
      </w:r>
      <w:r w:rsidR="00093BAE" w:rsidRPr="00D337EC">
        <w:rPr>
          <w:rFonts w:ascii="Times New Roman" w:hAnsi="Times New Roman" w:cs="Times New Roman"/>
          <w:sz w:val="32"/>
          <w:szCs w:val="32"/>
        </w:rPr>
        <w:t>граждан,</w:t>
      </w:r>
      <w:r w:rsidRPr="00D337EC">
        <w:rPr>
          <w:rFonts w:ascii="Times New Roman" w:hAnsi="Times New Roman" w:cs="Times New Roman"/>
          <w:sz w:val="32"/>
          <w:szCs w:val="32"/>
        </w:rPr>
        <w:t xml:space="preserve"> зарегистрированных и проживающих на территории Ольхонского района принять участие в данном мероприятии по вопросам:</w:t>
      </w:r>
    </w:p>
    <w:p w:rsidR="001F2A91" w:rsidRPr="00D337EC" w:rsidRDefault="001F2A91" w:rsidP="0009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Информирования населения о работе Центра занятости, в том числе о государственных услугах предоставляемых населению;</w:t>
      </w:r>
    </w:p>
    <w:p w:rsidR="001F2A91" w:rsidRPr="00D337EC" w:rsidRDefault="001F2A91" w:rsidP="0009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 xml:space="preserve">Консультационные вопросы о возможности профессионального обучения граждан; </w:t>
      </w:r>
    </w:p>
    <w:p w:rsidR="001F2A91" w:rsidRPr="00D337EC" w:rsidRDefault="00093BAE" w:rsidP="0009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Ж</w:t>
      </w:r>
      <w:r w:rsidR="001F2A91" w:rsidRPr="00D337EC">
        <w:rPr>
          <w:rFonts w:ascii="Times New Roman" w:hAnsi="Times New Roman" w:cs="Times New Roman"/>
          <w:sz w:val="32"/>
          <w:szCs w:val="32"/>
        </w:rPr>
        <w:t>елающих заняться предпринимательской деятельностью;</w:t>
      </w:r>
    </w:p>
    <w:p w:rsidR="001F2A91" w:rsidRPr="00D337EC" w:rsidRDefault="00093BAE" w:rsidP="0009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О</w:t>
      </w:r>
      <w:r w:rsidR="00D337EC">
        <w:rPr>
          <w:rFonts w:ascii="Times New Roman" w:hAnsi="Times New Roman" w:cs="Times New Roman"/>
          <w:sz w:val="32"/>
          <w:szCs w:val="32"/>
        </w:rPr>
        <w:t xml:space="preserve"> </w:t>
      </w:r>
      <w:r w:rsidR="001F2A91" w:rsidRPr="00D337EC">
        <w:rPr>
          <w:rFonts w:ascii="Times New Roman" w:hAnsi="Times New Roman" w:cs="Times New Roman"/>
          <w:sz w:val="32"/>
          <w:szCs w:val="32"/>
        </w:rPr>
        <w:t>возможности трудоустройства несовершеннолетних граждан</w:t>
      </w:r>
      <w:r w:rsidRPr="00D337EC">
        <w:rPr>
          <w:rFonts w:ascii="Times New Roman" w:hAnsi="Times New Roman" w:cs="Times New Roman"/>
          <w:sz w:val="32"/>
          <w:szCs w:val="32"/>
        </w:rPr>
        <w:t xml:space="preserve"> в возрасте от 14 до 18 лет</w:t>
      </w:r>
      <w:r w:rsidR="001F2A91" w:rsidRPr="00D337EC">
        <w:rPr>
          <w:rFonts w:ascii="Times New Roman" w:hAnsi="Times New Roman" w:cs="Times New Roman"/>
          <w:sz w:val="32"/>
          <w:szCs w:val="32"/>
        </w:rPr>
        <w:t xml:space="preserve"> в свободное от учебы время;</w:t>
      </w:r>
    </w:p>
    <w:p w:rsidR="00093BAE" w:rsidRPr="00D337EC" w:rsidRDefault="00D337EC" w:rsidP="0009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="00093BAE" w:rsidRPr="00D337EC">
        <w:rPr>
          <w:rFonts w:ascii="Times New Roman" w:hAnsi="Times New Roman" w:cs="Times New Roman"/>
          <w:sz w:val="32"/>
          <w:szCs w:val="32"/>
        </w:rPr>
        <w:t>возможности трудоустройства выпускников образовательных учреждений;</w:t>
      </w:r>
    </w:p>
    <w:p w:rsidR="00093BAE" w:rsidRPr="00D337EC" w:rsidRDefault="00093BAE" w:rsidP="0009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Мастер – классы по поиску работы на портале «Работа в России» и многое другое.</w:t>
      </w:r>
    </w:p>
    <w:p w:rsidR="00B05A4B" w:rsidRPr="00D337EC" w:rsidRDefault="00B05A4B" w:rsidP="00B05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337EC">
        <w:rPr>
          <w:rFonts w:ascii="Times New Roman" w:hAnsi="Times New Roman" w:cs="Times New Roman"/>
          <w:sz w:val="32"/>
          <w:szCs w:val="32"/>
        </w:rPr>
        <w:t>Профориентационное</w:t>
      </w:r>
      <w:proofErr w:type="spellEnd"/>
      <w:r w:rsidRPr="00D337EC">
        <w:rPr>
          <w:rFonts w:ascii="Times New Roman" w:hAnsi="Times New Roman" w:cs="Times New Roman"/>
          <w:sz w:val="32"/>
          <w:szCs w:val="32"/>
        </w:rPr>
        <w:t xml:space="preserve"> мероприятие «День защиты от безработицы»;</w:t>
      </w:r>
    </w:p>
    <w:p w:rsidR="00B05A4B" w:rsidRPr="00D337EC" w:rsidRDefault="00B05A4B" w:rsidP="00B05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Д</w:t>
      </w:r>
      <w:r w:rsidR="00D337EC">
        <w:rPr>
          <w:rFonts w:ascii="Times New Roman" w:hAnsi="Times New Roman" w:cs="Times New Roman"/>
          <w:sz w:val="32"/>
          <w:szCs w:val="32"/>
        </w:rPr>
        <w:t>ень открытых дверей для школьни</w:t>
      </w:r>
      <w:r w:rsidRPr="00D337EC">
        <w:rPr>
          <w:rFonts w:ascii="Times New Roman" w:hAnsi="Times New Roman" w:cs="Times New Roman"/>
          <w:sz w:val="32"/>
          <w:szCs w:val="32"/>
        </w:rPr>
        <w:t>ков старших классов;</w:t>
      </w:r>
    </w:p>
    <w:p w:rsidR="00B05A4B" w:rsidRPr="00D337EC" w:rsidRDefault="00B05A4B" w:rsidP="00B05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 xml:space="preserve">Единый </w:t>
      </w:r>
      <w:r w:rsidR="00D337EC">
        <w:rPr>
          <w:rFonts w:ascii="Times New Roman" w:hAnsi="Times New Roman" w:cs="Times New Roman"/>
          <w:sz w:val="32"/>
          <w:szCs w:val="32"/>
        </w:rPr>
        <w:t xml:space="preserve">информационный день для </w:t>
      </w:r>
      <w:r w:rsidRPr="00D337EC">
        <w:rPr>
          <w:rFonts w:ascii="Times New Roman" w:hAnsi="Times New Roman" w:cs="Times New Roman"/>
          <w:sz w:val="32"/>
          <w:szCs w:val="32"/>
        </w:rPr>
        <w:t>безработных и ищущих работу граждан;</w:t>
      </w:r>
    </w:p>
    <w:p w:rsidR="00B05A4B" w:rsidRPr="00D337EC" w:rsidRDefault="00B05A4B" w:rsidP="00B05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Организация прямых линий «Порядок постановки на регистрационный учет безработных граждан», «Юридическая консультация по вопросам занятости населения»;</w:t>
      </w:r>
    </w:p>
    <w:p w:rsidR="00B05A4B" w:rsidRPr="00D337EC" w:rsidRDefault="00B05A4B" w:rsidP="00B05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Де</w:t>
      </w:r>
      <w:r w:rsidR="00D337EC">
        <w:rPr>
          <w:rFonts w:ascii="Times New Roman" w:hAnsi="Times New Roman" w:cs="Times New Roman"/>
          <w:sz w:val="32"/>
          <w:szCs w:val="32"/>
        </w:rPr>
        <w:t>нь открытых дверей «Путь к успе</w:t>
      </w:r>
      <w:r w:rsidRPr="00D337EC">
        <w:rPr>
          <w:rFonts w:ascii="Times New Roman" w:hAnsi="Times New Roman" w:cs="Times New Roman"/>
          <w:sz w:val="32"/>
          <w:szCs w:val="32"/>
        </w:rPr>
        <w:t>ху» для женщин, осуществляющих уход за детьми в возрасте до З-х лет;</w:t>
      </w:r>
    </w:p>
    <w:p w:rsidR="00D337EC" w:rsidRPr="00D337EC" w:rsidRDefault="00D337EC" w:rsidP="00D337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 xml:space="preserve">Круглый </w:t>
      </w:r>
      <w:r>
        <w:rPr>
          <w:rFonts w:ascii="Times New Roman" w:hAnsi="Times New Roman" w:cs="Times New Roman"/>
          <w:sz w:val="32"/>
          <w:szCs w:val="32"/>
        </w:rPr>
        <w:t xml:space="preserve">стол с работодателями, </w:t>
      </w:r>
      <w:r w:rsidRPr="00D337EC">
        <w:rPr>
          <w:rFonts w:ascii="Times New Roman" w:hAnsi="Times New Roman" w:cs="Times New Roman"/>
          <w:sz w:val="32"/>
          <w:szCs w:val="32"/>
        </w:rPr>
        <w:t>вручени</w:t>
      </w:r>
      <w:r>
        <w:rPr>
          <w:rFonts w:ascii="Times New Roman" w:hAnsi="Times New Roman" w:cs="Times New Roman"/>
          <w:sz w:val="32"/>
          <w:szCs w:val="32"/>
        </w:rPr>
        <w:t>е грамот работодателям за</w:t>
      </w:r>
      <w:bookmarkStart w:id="0" w:name="_GoBack"/>
      <w:bookmarkEnd w:id="0"/>
      <w:r w:rsidRPr="00D337EC">
        <w:rPr>
          <w:rFonts w:ascii="Times New Roman" w:hAnsi="Times New Roman" w:cs="Times New Roman"/>
          <w:sz w:val="32"/>
          <w:szCs w:val="32"/>
        </w:rPr>
        <w:t xml:space="preserve"> активное сотрудничество;</w:t>
      </w:r>
    </w:p>
    <w:p w:rsidR="00D337EC" w:rsidRPr="00D337EC" w:rsidRDefault="00D337EC" w:rsidP="00D337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Ознакомление с банком вакансий, в том числе банк вакансий вахтовым методом работы, раздаточный материал для  работы: буклеты, брошюры, листовки;</w:t>
      </w:r>
    </w:p>
    <w:p w:rsidR="00D337EC" w:rsidRPr="00D337EC" w:rsidRDefault="00D337EC" w:rsidP="00D337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7EC">
        <w:rPr>
          <w:rFonts w:ascii="Times New Roman" w:hAnsi="Times New Roman" w:cs="Times New Roman"/>
          <w:sz w:val="32"/>
          <w:szCs w:val="32"/>
        </w:rPr>
        <w:t>Информирование населения о легализации трудовых отношений и   выплаты заработной платы;</w:t>
      </w:r>
    </w:p>
    <w:p w:rsidR="001F2A91" w:rsidRPr="00D337EC" w:rsidRDefault="001F2A91" w:rsidP="00093B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2A91" w:rsidRDefault="001F2A91" w:rsidP="00654C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2A91" w:rsidRDefault="001F2A91" w:rsidP="00654C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2A91" w:rsidRDefault="001F2A91" w:rsidP="00654C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2A91" w:rsidRDefault="001F2A91" w:rsidP="00654C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2A91" w:rsidRDefault="001F2A91" w:rsidP="00654C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E440E" w:rsidRPr="00654C6C" w:rsidRDefault="00CE44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E440E" w:rsidRPr="006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06D"/>
    <w:multiLevelType w:val="hybridMultilevel"/>
    <w:tmpl w:val="C20C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C"/>
    <w:rsid w:val="00093BAE"/>
    <w:rsid w:val="001F2A91"/>
    <w:rsid w:val="0029165B"/>
    <w:rsid w:val="00654C6C"/>
    <w:rsid w:val="00B05A4B"/>
    <w:rsid w:val="00B77320"/>
    <w:rsid w:val="00CE440E"/>
    <w:rsid w:val="00D337EC"/>
    <w:rsid w:val="00E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0D8C-A929-400F-816A-D16F233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2018-05-14T07:47:00Z</dcterms:created>
  <dcterms:modified xsi:type="dcterms:W3CDTF">2018-05-16T10:14:00Z</dcterms:modified>
</cp:coreProperties>
</file>