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FA" w:rsidRDefault="00FC7BB6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5962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5962FA">
        <w:rPr>
          <w:rFonts w:ascii="Times New Roman" w:hAnsi="Times New Roman" w:cs="Times New Roman"/>
          <w:b/>
          <w:sz w:val="28"/>
          <w:szCs w:val="28"/>
        </w:rPr>
        <w:t>.2023Г.</w:t>
      </w:r>
      <w:r w:rsidR="001A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2F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96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66F" w:rsidRPr="003D3FD3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459E" w:rsidRPr="003D3FD3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7459E" w:rsidRPr="003D3FD3" w:rsidRDefault="005962FA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ОЛЬХОНСКИЙ МУНИЦИПАЛЬНЫЙ</w:t>
      </w:r>
      <w:r w:rsidR="003D3FD3" w:rsidRPr="003D3F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7459E" w:rsidRPr="003D3FD3" w:rsidRDefault="005962FA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ШАРА-ТОГОТСКОЕ СЕЛЬСКОЕ ПОСЕЛЕНИЕ</w:t>
      </w:r>
    </w:p>
    <w:p w:rsidR="0057459E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1042F" w:rsidRDefault="003D3FD3" w:rsidP="00A6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A645A0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645A0" w:rsidRPr="00A645A0" w:rsidRDefault="00A645A0" w:rsidP="00A6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D3" w:rsidRPr="00E81269" w:rsidRDefault="00A645A0" w:rsidP="00E8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</w:t>
      </w:r>
      <w:r w:rsidR="008A3E88">
        <w:rPr>
          <w:rFonts w:ascii="Times New Roman" w:hAnsi="Times New Roman" w:cs="Times New Roman"/>
          <w:b/>
          <w:sz w:val="28"/>
          <w:szCs w:val="28"/>
        </w:rPr>
        <w:t>Е</w:t>
      </w:r>
      <w:r w:rsidR="00444413">
        <w:rPr>
          <w:rFonts w:ascii="Times New Roman" w:hAnsi="Times New Roman" w:cs="Times New Roman"/>
          <w:b/>
          <w:sz w:val="28"/>
          <w:szCs w:val="28"/>
        </w:rPr>
        <w:t>СОГЛАСИИ</w:t>
      </w:r>
      <w:r w:rsidR="004C6866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91526A">
        <w:rPr>
          <w:rFonts w:ascii="Times New Roman" w:hAnsi="Times New Roman" w:cs="Times New Roman"/>
          <w:b/>
          <w:sz w:val="28"/>
          <w:szCs w:val="28"/>
        </w:rPr>
        <w:t xml:space="preserve"> ПО ПРЕОБРАЗОВАНИЮ В МУНИЦИПАЛЬНЫЙ ОКРУГ</w:t>
      </w:r>
    </w:p>
    <w:p w:rsidR="003D3FD3" w:rsidRDefault="005E56EA" w:rsidP="00CE7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13</w:t>
      </w:r>
      <w:r w:rsidR="003D3FD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стать</w:t>
      </w:r>
      <w:r w:rsidR="00784B41">
        <w:rPr>
          <w:rFonts w:ascii="Times New Roman" w:hAnsi="Times New Roman" w:cs="Times New Roman"/>
          <w:sz w:val="28"/>
          <w:szCs w:val="28"/>
        </w:rPr>
        <w:t>ями 14,17,24,44</w:t>
      </w:r>
      <w:r w:rsidR="003D3FD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D3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3D3FD3">
        <w:rPr>
          <w:rFonts w:ascii="Times New Roman" w:hAnsi="Times New Roman" w:cs="Times New Roman"/>
          <w:sz w:val="28"/>
          <w:szCs w:val="28"/>
        </w:rPr>
        <w:t>,</w:t>
      </w:r>
      <w:r w:rsidR="00D601C8">
        <w:rPr>
          <w:rFonts w:ascii="Times New Roman" w:hAnsi="Times New Roman" w:cs="Times New Roman"/>
          <w:sz w:val="28"/>
          <w:szCs w:val="28"/>
        </w:rPr>
        <w:t xml:space="preserve"> рассмотрев результаты публичных слушаний по вопросу преобразования муниципальных образований </w:t>
      </w:r>
      <w:proofErr w:type="spellStart"/>
      <w:r w:rsidR="00D601C8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D601C8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D601C8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D601C8"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их объединения без изменения границ иных муниципальных образований с созданием</w:t>
      </w:r>
      <w:proofErr w:type="gramEnd"/>
      <w:r w:rsidR="00D601C8">
        <w:rPr>
          <w:rFonts w:ascii="Times New Roman" w:hAnsi="Times New Roman" w:cs="Times New Roman"/>
          <w:sz w:val="28"/>
          <w:szCs w:val="28"/>
        </w:rPr>
        <w:t xml:space="preserve"> вновь образованного муниципального образования - </w:t>
      </w:r>
      <w:proofErr w:type="spellStart"/>
      <w:r w:rsidR="00D601C8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D601C8">
        <w:rPr>
          <w:rFonts w:ascii="Times New Roman" w:hAnsi="Times New Roman" w:cs="Times New Roman"/>
          <w:sz w:val="28"/>
          <w:szCs w:val="28"/>
        </w:rPr>
        <w:t xml:space="preserve"> муниципальный округ Иркутской области от</w:t>
      </w:r>
      <w:r w:rsidR="00FB34F3">
        <w:rPr>
          <w:rFonts w:ascii="Times New Roman" w:hAnsi="Times New Roman" w:cs="Times New Roman"/>
          <w:sz w:val="28"/>
          <w:szCs w:val="28"/>
        </w:rPr>
        <w:t xml:space="preserve"> </w:t>
      </w:r>
      <w:r w:rsidR="00D601C8">
        <w:rPr>
          <w:rFonts w:ascii="Times New Roman" w:hAnsi="Times New Roman" w:cs="Times New Roman"/>
          <w:sz w:val="28"/>
          <w:szCs w:val="28"/>
        </w:rPr>
        <w:t>05 июня</w:t>
      </w:r>
      <w:r w:rsidR="003D3FD3">
        <w:rPr>
          <w:rFonts w:ascii="Times New Roman" w:hAnsi="Times New Roman" w:cs="Times New Roman"/>
          <w:sz w:val="28"/>
          <w:szCs w:val="28"/>
        </w:rPr>
        <w:t xml:space="preserve"> </w:t>
      </w:r>
      <w:r w:rsidR="00D601C8">
        <w:rPr>
          <w:rFonts w:ascii="Times New Roman" w:hAnsi="Times New Roman" w:cs="Times New Roman"/>
          <w:sz w:val="28"/>
          <w:szCs w:val="28"/>
        </w:rPr>
        <w:t xml:space="preserve"> по 07 июня 2023 года, </w:t>
      </w:r>
      <w:r w:rsidR="003D3FD3">
        <w:rPr>
          <w:rFonts w:ascii="Times New Roman" w:hAnsi="Times New Roman" w:cs="Times New Roman"/>
          <w:sz w:val="28"/>
          <w:szCs w:val="28"/>
        </w:rPr>
        <w:t>Дума</w:t>
      </w:r>
      <w:r w:rsidR="00CE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5F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D3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7069">
        <w:rPr>
          <w:rFonts w:ascii="Times New Roman" w:hAnsi="Times New Roman" w:cs="Times New Roman"/>
          <w:sz w:val="28"/>
          <w:szCs w:val="28"/>
        </w:rPr>
        <w:t xml:space="preserve"> </w:t>
      </w:r>
      <w:r w:rsidR="00D601C8">
        <w:rPr>
          <w:rFonts w:ascii="Times New Roman" w:hAnsi="Times New Roman" w:cs="Times New Roman"/>
          <w:sz w:val="28"/>
          <w:szCs w:val="28"/>
        </w:rPr>
        <w:t>- Дума сельского поселения</w:t>
      </w:r>
      <w:r w:rsidR="003D3FD3">
        <w:rPr>
          <w:rFonts w:ascii="Times New Roman" w:hAnsi="Times New Roman" w:cs="Times New Roman"/>
          <w:sz w:val="28"/>
          <w:szCs w:val="28"/>
        </w:rPr>
        <w:t>,</w:t>
      </w:r>
    </w:p>
    <w:p w:rsidR="003D3FD3" w:rsidRPr="005962FA" w:rsidRDefault="003D3FD3" w:rsidP="00CE75F8">
      <w:pPr>
        <w:jc w:val="center"/>
        <w:rPr>
          <w:rFonts w:ascii="Arial" w:hAnsi="Arial" w:cs="Arial"/>
          <w:b/>
          <w:sz w:val="30"/>
          <w:szCs w:val="30"/>
        </w:rPr>
      </w:pPr>
      <w:r w:rsidRPr="005962FA">
        <w:rPr>
          <w:rFonts w:ascii="Arial" w:hAnsi="Arial" w:cs="Arial"/>
          <w:b/>
          <w:sz w:val="30"/>
          <w:szCs w:val="30"/>
        </w:rPr>
        <w:t>РЕШИЛА:</w:t>
      </w:r>
    </w:p>
    <w:p w:rsidR="007934C0" w:rsidRDefault="00CE75F8" w:rsidP="00CE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F8">
        <w:rPr>
          <w:rFonts w:ascii="Times New Roman" w:hAnsi="Times New Roman" w:cs="Times New Roman"/>
          <w:sz w:val="28"/>
          <w:szCs w:val="28"/>
        </w:rPr>
        <w:t>1.</w:t>
      </w:r>
      <w:r w:rsidR="00444413">
        <w:rPr>
          <w:rFonts w:ascii="Times New Roman" w:hAnsi="Times New Roman" w:cs="Times New Roman"/>
          <w:sz w:val="28"/>
          <w:szCs w:val="28"/>
        </w:rPr>
        <w:t>Выр</w:t>
      </w:r>
      <w:r w:rsidR="00D601C8">
        <w:rPr>
          <w:rFonts w:ascii="Times New Roman" w:hAnsi="Times New Roman" w:cs="Times New Roman"/>
          <w:sz w:val="28"/>
          <w:szCs w:val="28"/>
        </w:rPr>
        <w:t>азить не</w:t>
      </w:r>
      <w:r w:rsidR="00444413">
        <w:rPr>
          <w:rFonts w:ascii="Times New Roman" w:hAnsi="Times New Roman" w:cs="Times New Roman"/>
          <w:sz w:val="28"/>
          <w:szCs w:val="28"/>
        </w:rPr>
        <w:t>согласи</w:t>
      </w:r>
      <w:r w:rsidR="00121D34">
        <w:rPr>
          <w:rFonts w:ascii="Times New Roman" w:hAnsi="Times New Roman" w:cs="Times New Roman"/>
          <w:sz w:val="28"/>
          <w:szCs w:val="28"/>
        </w:rPr>
        <w:t>е</w:t>
      </w:r>
      <w:r w:rsidR="00444413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444413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444413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444413">
        <w:rPr>
          <w:rFonts w:ascii="Times New Roman" w:hAnsi="Times New Roman" w:cs="Times New Roman"/>
          <w:sz w:val="28"/>
          <w:szCs w:val="28"/>
        </w:rPr>
        <w:t xml:space="preserve">с преобразованием муниципальных 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муниципальный округ Иркутской области</w:t>
      </w:r>
      <w:r w:rsidR="00444413">
        <w:rPr>
          <w:rFonts w:ascii="Times New Roman" w:hAnsi="Times New Roman" w:cs="Times New Roman"/>
          <w:sz w:val="28"/>
          <w:szCs w:val="28"/>
        </w:rPr>
        <w:t>.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D3" w:rsidRDefault="00CE75F8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413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бюллетене нормативно-правовых актов </w:t>
      </w:r>
      <w:proofErr w:type="spellStart"/>
      <w:r w:rsidR="007A0334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7A0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441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444413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4444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962FA" w:rsidRDefault="005962FA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C7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C7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 Председатель</w:t>
      </w:r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FA" w:rsidRPr="004F07F5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Поселения</w:t>
      </w:r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М.Т.Нагуслаев</w:t>
      </w:r>
      <w:proofErr w:type="spellEnd"/>
    </w:p>
    <w:p w:rsidR="003D3FD3" w:rsidRDefault="003D3FD3">
      <w:pPr>
        <w:rPr>
          <w:rFonts w:ascii="Times New Roman" w:hAnsi="Times New Roman" w:cs="Times New Roman"/>
          <w:sz w:val="28"/>
          <w:szCs w:val="28"/>
        </w:rPr>
      </w:pPr>
    </w:p>
    <w:p w:rsidR="008868DA" w:rsidRDefault="008868DA">
      <w:pPr>
        <w:rPr>
          <w:rFonts w:ascii="Times New Roman" w:hAnsi="Times New Roman" w:cs="Times New Roman"/>
          <w:sz w:val="28"/>
          <w:szCs w:val="28"/>
        </w:rPr>
      </w:pP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C6" w:rsidRDefault="00232CC6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DA" w:rsidRPr="00147FDD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68DA" w:rsidRPr="00147FDD" w:rsidSect="003D3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13" w:rsidRDefault="00444413" w:rsidP="005962FA">
      <w:pPr>
        <w:spacing w:after="0" w:line="240" w:lineRule="auto"/>
      </w:pPr>
      <w:r>
        <w:separator/>
      </w:r>
    </w:p>
  </w:endnote>
  <w:endnote w:type="continuationSeparator" w:id="1">
    <w:p w:rsidR="00444413" w:rsidRDefault="00444413" w:rsidP="0059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13" w:rsidRDefault="00444413" w:rsidP="005962FA">
      <w:pPr>
        <w:spacing w:after="0" w:line="240" w:lineRule="auto"/>
      </w:pPr>
      <w:r>
        <w:separator/>
      </w:r>
    </w:p>
  </w:footnote>
  <w:footnote w:type="continuationSeparator" w:id="1">
    <w:p w:rsidR="00444413" w:rsidRDefault="00444413" w:rsidP="0059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D0C"/>
    <w:multiLevelType w:val="hybridMultilevel"/>
    <w:tmpl w:val="2F9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1519"/>
    <w:multiLevelType w:val="multilevel"/>
    <w:tmpl w:val="34FC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286"/>
    <w:rsid w:val="0001042F"/>
    <w:rsid w:val="000B1EF3"/>
    <w:rsid w:val="00121D34"/>
    <w:rsid w:val="001A2192"/>
    <w:rsid w:val="001A6E55"/>
    <w:rsid w:val="00232CC6"/>
    <w:rsid w:val="00295A1D"/>
    <w:rsid w:val="002A66E1"/>
    <w:rsid w:val="002B3D5C"/>
    <w:rsid w:val="002C5F87"/>
    <w:rsid w:val="002F35C7"/>
    <w:rsid w:val="00342156"/>
    <w:rsid w:val="003D3FD3"/>
    <w:rsid w:val="003F2DDB"/>
    <w:rsid w:val="00444413"/>
    <w:rsid w:val="004C6866"/>
    <w:rsid w:val="004D7449"/>
    <w:rsid w:val="004F07F5"/>
    <w:rsid w:val="00531F81"/>
    <w:rsid w:val="00537CCF"/>
    <w:rsid w:val="0057459E"/>
    <w:rsid w:val="005962FA"/>
    <w:rsid w:val="005C6A21"/>
    <w:rsid w:val="005E56EA"/>
    <w:rsid w:val="005E7DA1"/>
    <w:rsid w:val="00761310"/>
    <w:rsid w:val="00784B41"/>
    <w:rsid w:val="007934C0"/>
    <w:rsid w:val="007A0334"/>
    <w:rsid w:val="007B38A0"/>
    <w:rsid w:val="007F166F"/>
    <w:rsid w:val="00825286"/>
    <w:rsid w:val="008868DA"/>
    <w:rsid w:val="00892244"/>
    <w:rsid w:val="008A3E88"/>
    <w:rsid w:val="0091526A"/>
    <w:rsid w:val="00991D59"/>
    <w:rsid w:val="009E50B7"/>
    <w:rsid w:val="00A25837"/>
    <w:rsid w:val="00A645A0"/>
    <w:rsid w:val="00AF0B1F"/>
    <w:rsid w:val="00B30B9A"/>
    <w:rsid w:val="00C21FBB"/>
    <w:rsid w:val="00C91AA7"/>
    <w:rsid w:val="00CE75F8"/>
    <w:rsid w:val="00D601C8"/>
    <w:rsid w:val="00E17692"/>
    <w:rsid w:val="00E75047"/>
    <w:rsid w:val="00E81269"/>
    <w:rsid w:val="00EB477A"/>
    <w:rsid w:val="00EC6D68"/>
    <w:rsid w:val="00F60E62"/>
    <w:rsid w:val="00FB34F3"/>
    <w:rsid w:val="00FC7069"/>
    <w:rsid w:val="00FC7BB6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7F5"/>
    <w:pPr>
      <w:widowControl w:val="0"/>
      <w:shd w:val="clear" w:color="auto" w:fill="FFFFFF"/>
      <w:spacing w:after="0" w:line="360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9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2FA"/>
  </w:style>
  <w:style w:type="paragraph" w:styleId="a6">
    <w:name w:val="footer"/>
    <w:basedOn w:val="a"/>
    <w:link w:val="a7"/>
    <w:uiPriority w:val="99"/>
    <w:semiHidden/>
    <w:unhideWhenUsed/>
    <w:rsid w:val="0059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2FA"/>
  </w:style>
  <w:style w:type="table" w:styleId="a8">
    <w:name w:val="Table Grid"/>
    <w:basedOn w:val="a1"/>
    <w:uiPriority w:val="39"/>
    <w:rsid w:val="0088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Палагутин Василий Владимирович</dc:creator>
  <cp:keywords/>
  <dc:description/>
  <cp:lastModifiedBy>Nadezda</cp:lastModifiedBy>
  <cp:revision>34</cp:revision>
  <cp:lastPrinted>2023-06-26T06:24:00Z</cp:lastPrinted>
  <dcterms:created xsi:type="dcterms:W3CDTF">2023-02-07T07:00:00Z</dcterms:created>
  <dcterms:modified xsi:type="dcterms:W3CDTF">2023-06-26T06:24:00Z</dcterms:modified>
</cp:coreProperties>
</file>