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E" w:rsidRPr="00C65A76" w:rsidRDefault="002C49CE" w:rsidP="00031DB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</w:rPr>
        <w:t xml:space="preserve">РОТОКОЛ </w:t>
      </w:r>
      <w:r w:rsidRPr="00C65A7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1F0C74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2C49CE" w:rsidRPr="00C65A76" w:rsidRDefault="002C49CE" w:rsidP="00C6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7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Я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0F2851" w:rsidRPr="00C65A76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ЕНЕРАЛЬНЫЙ ПЛАН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Ш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АРА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-Т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ОГОТСКОГО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СЕЛЬСКОГО ПОСЕЛЕНИЯ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ОЛЬХОНСКОГО РАЙОНА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2C49CE" w:rsidRPr="00C65A76" w:rsidRDefault="00366E28" w:rsidP="00C65A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F0C74" w:rsidRDefault="002C49CE" w:rsidP="001F0C7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«3</w:t>
      </w:r>
      <w:r w:rsidR="001F0C74">
        <w:rPr>
          <w:rFonts w:ascii="Times New Roman" w:eastAsia="Calibri" w:hAnsi="Times New Roman" w:cs="Times New Roman"/>
          <w:sz w:val="24"/>
          <w:szCs w:val="24"/>
        </w:rPr>
        <w:t>1</w:t>
      </w:r>
      <w:r w:rsidRPr="00C65A76">
        <w:rPr>
          <w:rFonts w:ascii="Times New Roman" w:eastAsia="Calibri" w:hAnsi="Times New Roman" w:cs="Times New Roman"/>
          <w:sz w:val="24"/>
          <w:szCs w:val="24"/>
        </w:rPr>
        <w:t>»</w:t>
      </w:r>
      <w:r w:rsid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мая  2022 года                                             </w:t>
      </w:r>
      <w:r w:rsidR="00031D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135AEB">
        <w:rPr>
          <w:rFonts w:ascii="Times New Roman" w:eastAsia="Calibri" w:hAnsi="Times New Roman" w:cs="Times New Roman"/>
          <w:sz w:val="24"/>
          <w:szCs w:val="24"/>
        </w:rPr>
        <w:t xml:space="preserve">            п.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DBF">
        <w:rPr>
          <w:rFonts w:ascii="Times New Roman" w:eastAsia="Calibri" w:hAnsi="Times New Roman" w:cs="Times New Roman"/>
          <w:sz w:val="24"/>
          <w:szCs w:val="24"/>
        </w:rPr>
        <w:t>Ш</w:t>
      </w:r>
      <w:r w:rsidR="00135AEB">
        <w:rPr>
          <w:rFonts w:ascii="Times New Roman" w:eastAsia="Calibri" w:hAnsi="Times New Roman" w:cs="Times New Roman"/>
          <w:sz w:val="24"/>
          <w:szCs w:val="24"/>
        </w:rPr>
        <w:t>ида</w:t>
      </w:r>
      <w:proofErr w:type="spellEnd"/>
    </w:p>
    <w:p w:rsidR="00366E28" w:rsidRPr="001F0C74" w:rsidRDefault="001F0C74" w:rsidP="001F0C7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10.00час.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Придорожное кафе «у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Оглобиных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1F0C74" w:rsidRDefault="001F0C74" w:rsidP="001F0C74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Полное наименование проекта</w:t>
      </w:r>
      <w:r w:rsidR="000F2851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проекту о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 в Генеральный план Шара-Тоготского муниципального образования сельского поселения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 _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AEB" w:rsidRPr="00135AEB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proofErr w:type="gramStart"/>
      <w:r w:rsidR="00135AEB" w:rsidRPr="00135AEB">
        <w:rPr>
          <w:rFonts w:ascii="Times New Roman" w:eastAsia="Calibri" w:hAnsi="Times New Roman" w:cs="Times New Roman"/>
          <w:b/>
          <w:sz w:val="24"/>
          <w:szCs w:val="24"/>
          <w:u w:val="single"/>
        </w:rPr>
        <w:t>.Ш</w:t>
      </w:r>
      <w:proofErr w:type="gramEnd"/>
      <w:r w:rsidR="00135AEB" w:rsidRPr="00135AEB">
        <w:rPr>
          <w:rFonts w:ascii="Times New Roman" w:eastAsia="Calibri" w:hAnsi="Times New Roman" w:cs="Times New Roman"/>
          <w:b/>
          <w:sz w:val="24"/>
          <w:szCs w:val="24"/>
          <w:u w:val="single"/>
        </w:rPr>
        <w:t>ида</w:t>
      </w:r>
      <w:proofErr w:type="spellEnd"/>
      <w:r w:rsidR="004A0081" w:rsidRPr="00135AEB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135A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Придорожное кафе  «у </w:t>
      </w:r>
      <w:proofErr w:type="spellStart"/>
      <w:r w:rsidR="00135AEB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Оглобиных</w:t>
      </w:r>
      <w:proofErr w:type="spellEnd"/>
      <w:r w:rsidR="00135A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Иркутской области </w:t>
      </w:r>
      <w:proofErr w:type="spell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Ольхонского</w:t>
      </w:r>
      <w:proofErr w:type="spellEnd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района.</w:t>
      </w:r>
    </w:p>
    <w:p w:rsidR="00AE04A6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AE04A6" w:rsidRPr="00C65A76" w:rsidTr="009C39BF">
        <w:tc>
          <w:tcPr>
            <w:tcW w:w="3119" w:type="dxa"/>
          </w:tcPr>
          <w:p w:rsidR="009C39BF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Нагуслаев Михаил </w:t>
            </w:r>
            <w:r w:rsidR="009C3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Трофимович</w:t>
            </w:r>
          </w:p>
          <w:p w:rsidR="009C39BF" w:rsidRDefault="009C39BF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Горбунов Андрей Борисович</w:t>
            </w:r>
          </w:p>
        </w:tc>
        <w:tc>
          <w:tcPr>
            <w:tcW w:w="6310" w:type="dxa"/>
          </w:tcPr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Оповещение</w:t>
      </w:r>
      <w:r w:rsidR="00A04D57">
        <w:rPr>
          <w:rFonts w:ascii="Times New Roman" w:hAnsi="Times New Roman" w:cs="Times New Roman"/>
          <w:sz w:val="24"/>
          <w:szCs w:val="24"/>
        </w:rPr>
        <w:t xml:space="preserve">: </w:t>
      </w:r>
      <w:r w:rsidRPr="00C65A76">
        <w:rPr>
          <w:rFonts w:ascii="Times New Roman" w:hAnsi="Times New Roman" w:cs="Times New Roman"/>
          <w:sz w:val="24"/>
          <w:szCs w:val="24"/>
        </w:rPr>
        <w:t>План-графика проведения публичных слушаний по проекту внесения изменений в генеральный план Шара-Тоготского муниципального образования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Администрация Шара-Тоготского муниципального образования оповещает о  </w:t>
      </w:r>
      <w:proofErr w:type="spellStart"/>
      <w:proofErr w:type="gramStart"/>
      <w:r w:rsidRPr="00C65A76">
        <w:rPr>
          <w:rFonts w:ascii="Times New Roman" w:hAnsi="Times New Roman" w:cs="Times New Roman"/>
          <w:sz w:val="24"/>
          <w:szCs w:val="24"/>
        </w:rPr>
        <w:t>План-графике</w:t>
      </w:r>
      <w:proofErr w:type="spellEnd"/>
      <w:proofErr w:type="gramEnd"/>
      <w:r w:rsidRPr="00C65A7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внесения изменений в генеральный план Шара-Тоготского муниципального образования: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5809"/>
        <w:gridCol w:w="3115"/>
      </w:tblGrid>
      <w:tr w:rsidR="00DB73C2" w:rsidRPr="00C65A76" w:rsidTr="00DB73C2">
        <w:tc>
          <w:tcPr>
            <w:tcW w:w="53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с. 27.05.2022 до 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30.05.2022-01.06.2022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проведение собраний участников публичных слушаний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подготовки и оформления</w:t>
            </w:r>
          </w:p>
        </w:tc>
      </w:tr>
    </w:tbl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Экспозиция проекта внесения изменений в генеральный план Шара-Тоготского муниципального образования откроется с 27 мая 2022 по 01.06.2022 года по адресу: 666135, Иркутская область, Ольхонский район, с.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, ул. 50 лет Победы, 13.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@</w:t>
      </w:r>
      <w:r w:rsidRPr="00C65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) – до 01.06.2022;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3) в письменной форме в адрес администрации Шара-Тоготского муниципального образования – до 01.06.2022 (предложения и замечания, поступившие в администрацию после 01.06.2022, учитываться и рассматриваться не будут);</w:t>
      </w:r>
    </w:p>
    <w:p w:rsidR="00366E28" w:rsidRPr="00C65A76" w:rsidRDefault="00366E28" w:rsidP="005D4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5D4BE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66E28" w:rsidRPr="00C65A76" w:rsidRDefault="00366E28" w:rsidP="005D4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6E28" w:rsidRPr="00C65A76" w:rsidRDefault="00366E28" w:rsidP="005D4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19» мая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22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бюллетене нормативных правовых актов Шара-Тоготского муниципального образования и на официальном сайте администрации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шара-тогот.рф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826" w:rsidRPr="00C65A76" w:rsidRDefault="00366E28" w:rsidP="005D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общественных обсуждений/публичных слушаний принимались в срок </w:t>
      </w:r>
      <w:r w:rsidR="00912826" w:rsidRPr="00C65A76">
        <w:rPr>
          <w:rFonts w:ascii="Times New Roman" w:eastAsia="Calibri" w:hAnsi="Times New Roman" w:cs="Times New Roman"/>
          <w:sz w:val="24"/>
          <w:szCs w:val="24"/>
        </w:rPr>
        <w:t>30 мая 2022 года.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="00912826"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инициативе главы Шара-Тоготского муниципального образования сельского поселения Ольхонского района Иркутской области.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Настоящий проект разработан ООО «</w:t>
      </w:r>
      <w:proofErr w:type="spellStart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ГорА</w:t>
      </w:r>
      <w:proofErr w:type="spellEnd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2826" w:rsidRPr="00C65A76" w:rsidRDefault="00912826" w:rsidP="005D4BE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согласованию и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инициативе рабочей комиссии по подготовке внесения изменений проекта в генеральный план Шара-Тоготского сельского поселения. 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r w:rsidR="00FC7A4C">
        <w:rPr>
          <w:rFonts w:ascii="Times New Roman" w:eastAsia="Calibri" w:hAnsi="Times New Roman" w:cs="Times New Roman"/>
          <w:sz w:val="24"/>
          <w:szCs w:val="24"/>
        </w:rPr>
        <w:t>п.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4D57">
        <w:rPr>
          <w:rFonts w:ascii="Times New Roman" w:eastAsia="Calibri" w:hAnsi="Times New Roman" w:cs="Times New Roman"/>
          <w:sz w:val="24"/>
          <w:szCs w:val="24"/>
        </w:rPr>
        <w:t>Ш</w:t>
      </w:r>
      <w:r w:rsidR="00FC7A4C">
        <w:rPr>
          <w:rFonts w:ascii="Times New Roman" w:eastAsia="Calibri" w:hAnsi="Times New Roman" w:cs="Times New Roman"/>
          <w:sz w:val="24"/>
          <w:szCs w:val="24"/>
        </w:rPr>
        <w:t>ида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4D57">
        <w:rPr>
          <w:rFonts w:ascii="Times New Roman" w:eastAsia="Calibri" w:hAnsi="Times New Roman" w:cs="Times New Roman"/>
          <w:sz w:val="24"/>
          <w:szCs w:val="24"/>
        </w:rPr>
        <w:t>Ольхонского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</w:t>
      </w:r>
    </w:p>
    <w:p w:rsidR="00EF72ED" w:rsidRPr="00A92628" w:rsidRDefault="00366E28" w:rsidP="00A926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Нагуслаев Михаил Трофимович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Андрей Борисович</w:t>
            </w: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Баяндаев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6310" w:type="dxa"/>
          </w:tcPr>
          <w:p w:rsidR="00A04D57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-ведущий специалист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A04D57" w:rsidRPr="00C65A76" w:rsidRDefault="00A04D57" w:rsidP="00FE5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4E" w:rsidRPr="00C65A76" w:rsidTr="00D53A4E">
        <w:tc>
          <w:tcPr>
            <w:tcW w:w="3119" w:type="dxa"/>
          </w:tcPr>
          <w:p w:rsidR="00FE54DC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Маланова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4DC">
              <w:rPr>
                <w:rFonts w:ascii="Times New Roman" w:hAnsi="Times New Roman" w:cs="Times New Roman"/>
                <w:b/>
                <w:sz w:val="24"/>
                <w:szCs w:val="24"/>
              </w:rPr>
              <w:t>Ольг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53A4E" w:rsidRPr="00C65A76" w:rsidRDefault="00FE54DC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53A4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A4E" w:rsidRPr="00C65A76" w:rsidTr="00D53A4E">
        <w:tc>
          <w:tcPr>
            <w:tcW w:w="3119" w:type="dxa"/>
          </w:tcPr>
          <w:p w:rsidR="00D53A4E" w:rsidRPr="00C65A76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Преловская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3DD8" w:rsidRPr="00C65A76" w:rsidTr="00A53DD8">
        <w:tc>
          <w:tcPr>
            <w:tcW w:w="3119" w:type="dxa"/>
          </w:tcPr>
          <w:p w:rsidR="00A53DD8" w:rsidRPr="00C65A76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Ехренова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10" w:type="dxa"/>
          </w:tcPr>
          <w:p w:rsidR="00A53DD8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Шара-Тоготского муниципального образования Ольхонского района Иркутской области</w:t>
            </w:r>
          </w:p>
          <w:p w:rsidR="00A53DD8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DD8" w:rsidRPr="00C65A76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E28" w:rsidRPr="005D4BE8" w:rsidRDefault="00366E28" w:rsidP="005D4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4BE8">
        <w:rPr>
          <w:rFonts w:ascii="Times New Roman" w:eastAsia="Calibri" w:hAnsi="Times New Roman" w:cs="Times New Roman"/>
          <w:sz w:val="24"/>
          <w:szCs w:val="24"/>
        </w:rPr>
        <w:t>Всего участников общ</w:t>
      </w:r>
      <w:r w:rsidRPr="005D4BE8">
        <w:rPr>
          <w:rFonts w:ascii="Times New Roman" w:eastAsia="Calibri" w:hAnsi="Times New Roman" w:cs="Times New Roman"/>
          <w:i/>
          <w:sz w:val="24"/>
          <w:szCs w:val="24"/>
        </w:rPr>
        <w:t xml:space="preserve">ественных обсуждений/публичных слушаний </w:t>
      </w:r>
      <w:r w:rsidR="001234F7" w:rsidRPr="005D4BE8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BF71C8" w:rsidRPr="005D4BE8">
        <w:rPr>
          <w:rFonts w:ascii="Times New Roman" w:eastAsia="Calibri" w:hAnsi="Times New Roman" w:cs="Times New Roman"/>
          <w:i/>
          <w:sz w:val="24"/>
          <w:szCs w:val="24"/>
        </w:rPr>
        <w:t xml:space="preserve">5 </w:t>
      </w:r>
      <w:r w:rsidRPr="005D4BE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чел</w:t>
      </w:r>
      <w:r w:rsidR="00AE04A6" w:rsidRPr="005D4BE8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овек</w:t>
      </w:r>
      <w:r w:rsidRPr="005D4BE8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366E28" w:rsidRPr="005D4BE8" w:rsidRDefault="00366E28" w:rsidP="005D4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4BE8">
        <w:rPr>
          <w:rFonts w:ascii="Times New Roman" w:eastAsia="Calibri" w:hAnsi="Times New Roman" w:cs="Times New Roman"/>
          <w:sz w:val="24"/>
          <w:szCs w:val="24"/>
        </w:rPr>
        <w:t>(Перечень принявших участие в рассмотрении проекта участников общественных</w:t>
      </w:r>
      <w:proofErr w:type="gramEnd"/>
    </w:p>
    <w:p w:rsidR="00366E28" w:rsidRPr="005D4BE8" w:rsidRDefault="00366E28" w:rsidP="005D4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BE8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A92628" w:rsidRPr="005D4BE8" w:rsidRDefault="00A92628" w:rsidP="005D4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5D4BE8" w:rsidRDefault="00366E28" w:rsidP="005D4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BE8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55DBB" w:rsidRPr="00BA1C3B" w:rsidRDefault="00366E28" w:rsidP="005D4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C3B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</w:t>
      </w:r>
      <w:r w:rsidR="00455DBB" w:rsidRPr="00BA1C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F71C8" w:rsidRPr="0020422F" w:rsidRDefault="00BF71C8" w:rsidP="00BF71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20422F">
        <w:rPr>
          <w:rFonts w:ascii="Times New Roman" w:hAnsi="Times New Roman"/>
          <w:b/>
          <w:color w:val="000000"/>
          <w:sz w:val="24"/>
          <w:szCs w:val="24"/>
        </w:rPr>
        <w:t>Письменные обращения:</w:t>
      </w:r>
    </w:p>
    <w:p w:rsidR="00BF71C8" w:rsidRDefault="002771E8" w:rsidP="00BF7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="00D3022A">
        <w:rPr>
          <w:rFonts w:ascii="Times New Roman" w:hAnsi="Times New Roman"/>
          <w:color w:val="000000" w:themeColor="text1"/>
          <w:sz w:val="24"/>
          <w:szCs w:val="24"/>
        </w:rPr>
        <w:t xml:space="preserve">.Халтубаев М.П., просит включить </w:t>
      </w:r>
      <w:proofErr w:type="spellStart"/>
      <w:r w:rsidR="00D3022A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="00D3022A">
        <w:rPr>
          <w:rFonts w:ascii="Times New Roman" w:hAnsi="Times New Roman"/>
          <w:color w:val="000000" w:themeColor="text1"/>
          <w:sz w:val="24"/>
          <w:szCs w:val="24"/>
        </w:rPr>
        <w:t xml:space="preserve">/у с кадастровым № 38:13:060703:4584 и 38:13:060703:4585 от 07.04.2022г в границы населенного пункта </w:t>
      </w:r>
      <w:proofErr w:type="spellStart"/>
      <w:r w:rsidR="00D3022A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Start"/>
      <w:r w:rsidR="00D3022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D3022A">
        <w:rPr>
          <w:rFonts w:ascii="Times New Roman" w:hAnsi="Times New Roman"/>
          <w:color w:val="000000" w:themeColor="text1"/>
          <w:sz w:val="24"/>
          <w:szCs w:val="24"/>
        </w:rPr>
        <w:t>ида</w:t>
      </w:r>
      <w:proofErr w:type="spellEnd"/>
      <w:r w:rsidR="00D3022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022A" w:rsidRPr="008146A7" w:rsidRDefault="00D3022A" w:rsidP="00BF7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Pr="00D302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Халтубаев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М.П., просит включить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/у с кадастровым № 38:13:060703:4584  от 07.04.2022г в границы населенного пункта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ида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71AC" w:rsidRPr="008146A7" w:rsidRDefault="000B3BC5" w:rsidP="00D3022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767BBF" w:rsidRPr="008146A7">
        <w:rPr>
          <w:rFonts w:ascii="Times New Roman" w:hAnsi="Times New Roman"/>
          <w:color w:val="000000" w:themeColor="text1"/>
          <w:sz w:val="24"/>
          <w:szCs w:val="24"/>
        </w:rPr>
        <w:t xml:space="preserve">.Стаценко </w:t>
      </w:r>
      <w:r w:rsidR="00971849" w:rsidRPr="008146A7">
        <w:rPr>
          <w:rFonts w:ascii="Times New Roman" w:hAnsi="Times New Roman"/>
          <w:color w:val="000000" w:themeColor="text1"/>
          <w:sz w:val="24"/>
          <w:szCs w:val="24"/>
        </w:rPr>
        <w:t>Ю.Ю</w:t>
      </w:r>
      <w:r w:rsidR="00083B2A" w:rsidRPr="008146A7">
        <w:rPr>
          <w:rFonts w:ascii="Times New Roman" w:hAnsi="Times New Roman"/>
          <w:color w:val="000000" w:themeColor="text1"/>
          <w:sz w:val="24"/>
          <w:szCs w:val="24"/>
        </w:rPr>
        <w:t>.,</w:t>
      </w:r>
      <w:r w:rsidR="003C72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просит включить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/у с кадастровым № 38:13:060703:4573 от 20.05.2022.</w:t>
      </w:r>
      <w:r w:rsidR="00083B2A" w:rsidRPr="008146A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083B2A" w:rsidRPr="008146A7"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Start"/>
      <w:r w:rsidR="00083B2A" w:rsidRPr="008146A7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арак-Шура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границы населенного </w:t>
      </w:r>
      <w:r w:rsidR="00360756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д.Шида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BC5" w:rsidRDefault="000B3BC5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Pr="008146A7">
        <w:rPr>
          <w:rFonts w:ascii="Times New Roman" w:hAnsi="Times New Roman"/>
          <w:color w:val="000000" w:themeColor="text1"/>
          <w:sz w:val="24"/>
          <w:szCs w:val="24"/>
        </w:rPr>
        <w:t>Стаценко Ю.Ю.,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просит включить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/у с</w:t>
      </w:r>
      <w:r w:rsidR="00360756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кадастровым № 38:13:000016:0586 от 23.05</w:t>
      </w:r>
      <w:r>
        <w:rPr>
          <w:rFonts w:ascii="Times New Roman" w:hAnsi="Times New Roman"/>
          <w:color w:val="000000" w:themeColor="text1"/>
          <w:sz w:val="24"/>
          <w:szCs w:val="24"/>
        </w:rPr>
        <w:t>.2022.</w:t>
      </w:r>
      <w:r w:rsidRPr="008146A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8146A7"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Start"/>
      <w:r w:rsidRPr="008146A7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арак-Шу</w:t>
      </w:r>
      <w:r w:rsidR="00360756">
        <w:rPr>
          <w:rFonts w:ascii="Times New Roman" w:hAnsi="Times New Roman"/>
          <w:color w:val="000000" w:themeColor="text1"/>
          <w:sz w:val="24"/>
          <w:szCs w:val="24"/>
        </w:rPr>
        <w:t>ра</w:t>
      </w:r>
      <w:proofErr w:type="spellEnd"/>
      <w:r w:rsidR="00360756">
        <w:rPr>
          <w:rFonts w:ascii="Times New Roman" w:hAnsi="Times New Roman"/>
          <w:color w:val="000000" w:themeColor="text1"/>
          <w:sz w:val="24"/>
          <w:szCs w:val="24"/>
        </w:rPr>
        <w:t xml:space="preserve"> в границы населенного пункт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д.Шида</w:t>
      </w:r>
      <w:proofErr w:type="spellEnd"/>
    </w:p>
    <w:p w:rsidR="005D4BE8" w:rsidRDefault="0017044E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46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3BC5">
        <w:rPr>
          <w:rFonts w:ascii="Times New Roman" w:hAnsi="Times New Roman"/>
          <w:color w:val="000000" w:themeColor="text1"/>
          <w:sz w:val="24"/>
          <w:szCs w:val="24"/>
        </w:rPr>
        <w:t>1.5.Жарких А.Н. Директор ДНТ «Золотой Бриг»</w:t>
      </w:r>
      <w:r w:rsidR="000B3BC5" w:rsidRPr="000B3B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3BC5">
        <w:rPr>
          <w:rFonts w:ascii="Times New Roman" w:hAnsi="Times New Roman"/>
          <w:color w:val="000000" w:themeColor="text1"/>
          <w:sz w:val="24"/>
          <w:szCs w:val="24"/>
        </w:rPr>
        <w:t xml:space="preserve">просит включить </w:t>
      </w:r>
      <w:proofErr w:type="spellStart"/>
      <w:r w:rsidR="000B3BC5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="000B3BC5">
        <w:rPr>
          <w:rFonts w:ascii="Times New Roman" w:hAnsi="Times New Roman"/>
          <w:color w:val="000000" w:themeColor="text1"/>
          <w:sz w:val="24"/>
          <w:szCs w:val="24"/>
        </w:rPr>
        <w:t>/у с кадастро</w:t>
      </w:r>
      <w:r w:rsidR="00360756">
        <w:rPr>
          <w:rFonts w:ascii="Times New Roman" w:hAnsi="Times New Roman"/>
          <w:color w:val="000000" w:themeColor="text1"/>
          <w:sz w:val="24"/>
          <w:szCs w:val="24"/>
        </w:rPr>
        <w:t>вым № 38:13:060703:449 от 01.06</w:t>
      </w:r>
      <w:r w:rsidR="000B3BC5">
        <w:rPr>
          <w:rFonts w:ascii="Times New Roman" w:hAnsi="Times New Roman"/>
          <w:color w:val="000000" w:themeColor="text1"/>
          <w:sz w:val="24"/>
          <w:szCs w:val="24"/>
        </w:rPr>
        <w:t>.2022.</w:t>
      </w:r>
      <w:r w:rsidR="00360756">
        <w:rPr>
          <w:rFonts w:ascii="Times New Roman" w:hAnsi="Times New Roman"/>
          <w:color w:val="000000" w:themeColor="text1"/>
          <w:sz w:val="24"/>
          <w:szCs w:val="24"/>
        </w:rPr>
        <w:t xml:space="preserve"> в границы населенного пункт </w:t>
      </w:r>
      <w:proofErr w:type="spellStart"/>
      <w:r w:rsidR="00360756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Start"/>
      <w:r w:rsidR="00360756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60756">
        <w:rPr>
          <w:rFonts w:ascii="Times New Roman" w:hAnsi="Times New Roman"/>
          <w:color w:val="000000" w:themeColor="text1"/>
          <w:sz w:val="24"/>
          <w:szCs w:val="24"/>
        </w:rPr>
        <w:t>ида</w:t>
      </w:r>
      <w:proofErr w:type="spellEnd"/>
      <w:r w:rsidR="003607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0756" w:rsidRPr="005D4BE8" w:rsidRDefault="00455DBB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4BE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66E28" w:rsidRPr="005D4BE8">
        <w:rPr>
          <w:rFonts w:ascii="Times New Roman" w:eastAsia="Calibri" w:hAnsi="Times New Roman" w:cs="Times New Roman"/>
          <w:b/>
          <w:sz w:val="24"/>
          <w:szCs w:val="24"/>
        </w:rPr>
        <w:t>редложения и замечания иных участников</w:t>
      </w:r>
      <w:r w:rsidR="00CE3022" w:rsidRPr="005D4BE8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слушаний:</w:t>
      </w:r>
      <w:r w:rsidR="004B7732" w:rsidRPr="005D4B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0756" w:rsidRPr="005D4BE8" w:rsidRDefault="00360756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46A7">
        <w:rPr>
          <w:rFonts w:ascii="Times New Roman" w:hAnsi="Times New Roman"/>
          <w:color w:val="000000" w:themeColor="text1"/>
          <w:sz w:val="24"/>
          <w:szCs w:val="24"/>
        </w:rPr>
        <w:t xml:space="preserve">От жителей </w:t>
      </w:r>
      <w:proofErr w:type="spellStart"/>
      <w:r w:rsidRPr="008146A7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Pr="008146A7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Pr="008146A7">
        <w:rPr>
          <w:rFonts w:ascii="Times New Roman" w:hAnsi="Times New Roman"/>
          <w:color w:val="000000" w:themeColor="text1"/>
          <w:sz w:val="24"/>
          <w:szCs w:val="24"/>
        </w:rPr>
        <w:t>ида</w:t>
      </w:r>
      <w:proofErr w:type="spellEnd"/>
      <w:r w:rsidRPr="008146A7">
        <w:rPr>
          <w:rFonts w:ascii="Times New Roman" w:hAnsi="Times New Roman"/>
          <w:color w:val="000000" w:themeColor="text1"/>
          <w:sz w:val="24"/>
          <w:szCs w:val="24"/>
        </w:rPr>
        <w:t xml:space="preserve"> и м.Хужир-Нуга поступило предложение об определении и включении </w:t>
      </w:r>
      <w:proofErr w:type="spellStart"/>
      <w:r w:rsidRPr="008146A7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Pr="008146A7">
        <w:rPr>
          <w:rFonts w:ascii="Times New Roman" w:hAnsi="Times New Roman"/>
          <w:color w:val="000000" w:themeColor="text1"/>
          <w:sz w:val="24"/>
          <w:szCs w:val="24"/>
        </w:rPr>
        <w:t>/у для проведения родовых обрядов.</w:t>
      </w:r>
    </w:p>
    <w:p w:rsidR="002714A7" w:rsidRPr="002714A7" w:rsidRDefault="002714A7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- Необходимо определить </w:t>
      </w:r>
      <w:r w:rsidR="008146A7">
        <w:rPr>
          <w:rFonts w:ascii="Times New Roman" w:eastAsia="Calibri" w:hAnsi="Times New Roman" w:cs="Times New Roman"/>
          <w:sz w:val="24"/>
          <w:szCs w:val="24"/>
        </w:rPr>
        <w:t xml:space="preserve">святые и </w:t>
      </w:r>
      <w:r w:rsidRPr="002714A7">
        <w:rPr>
          <w:rFonts w:ascii="Times New Roman" w:eastAsia="Calibri" w:hAnsi="Times New Roman" w:cs="Times New Roman"/>
          <w:sz w:val="24"/>
          <w:szCs w:val="24"/>
        </w:rPr>
        <w:t>сакральные места для погребения.</w:t>
      </w:r>
    </w:p>
    <w:p w:rsidR="009E1177" w:rsidRDefault="009E1177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06D2" w:rsidRPr="008146A7" w:rsidRDefault="00366E28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Голосовали:</w:t>
      </w:r>
    </w:p>
    <w:p w:rsidR="00E406D2" w:rsidRPr="008146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«ЗА» -</w:t>
      </w:r>
      <w:r w:rsidR="00366E28"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06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8146A7"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голосов</w:t>
      </w:r>
      <w:r w:rsidR="00366E28"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:rsidR="00E406D2" w:rsidRPr="008146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«П</w:t>
      </w:r>
      <w:r w:rsidR="00366E28"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ротив</w:t>
      </w:r>
      <w:r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- 0 голосов</w:t>
      </w:r>
      <w:r w:rsidR="00366E28"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366E28" w:rsidRPr="008146A7" w:rsidRDefault="00366E28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06D2"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</w:t>
      </w:r>
      <w:r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оздержались</w:t>
      </w:r>
      <w:r w:rsidR="00E406D2" w:rsidRPr="008146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-0 голосов</w:t>
      </w:r>
    </w:p>
    <w:p w:rsidR="00CE3022" w:rsidRPr="009800EC" w:rsidRDefault="00CE3022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66E28" w:rsidRPr="005D4BE8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BE8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(представитель организатора общественных обсуждений, ответственный за подписание протокола) </w:t>
      </w:r>
      <w:r w:rsidR="00EF72ED" w:rsidRPr="005D4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E0D" w:rsidRPr="005D4BE8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  <w:r w:rsidRPr="005D4BE8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:rsidR="00394E0D" w:rsidRPr="005D4BE8" w:rsidRDefault="00394E0D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5D4BE8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BE8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(представитель организатора общественных обсуждений, ответственный за оформление протокола) </w:t>
      </w:r>
      <w:proofErr w:type="spellStart"/>
      <w:r w:rsidR="00394E0D" w:rsidRPr="005D4BE8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  <w:r w:rsidRPr="005D4BE8">
        <w:rPr>
          <w:rFonts w:ascii="Times New Roman" w:eastAsia="Calibri" w:hAnsi="Times New Roman" w:cs="Times New Roman"/>
          <w:sz w:val="24"/>
          <w:szCs w:val="24"/>
        </w:rPr>
        <w:t>____________________ (подпись)</w:t>
      </w:r>
    </w:p>
    <w:p w:rsidR="006364B5" w:rsidRPr="002C49CE" w:rsidRDefault="006364B5">
      <w:pPr>
        <w:rPr>
          <w:rFonts w:ascii="Times New Roman" w:hAnsi="Times New Roman" w:cs="Times New Roman"/>
          <w:sz w:val="28"/>
          <w:szCs w:val="28"/>
        </w:rPr>
      </w:pPr>
    </w:p>
    <w:sectPr w:rsidR="006364B5" w:rsidRPr="002C49CE" w:rsidSect="006364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56" w:rsidRDefault="00360756" w:rsidP="002C49CE">
      <w:pPr>
        <w:spacing w:after="0" w:line="240" w:lineRule="auto"/>
      </w:pPr>
      <w:r>
        <w:separator/>
      </w:r>
    </w:p>
  </w:endnote>
  <w:endnote w:type="continuationSeparator" w:id="1">
    <w:p w:rsidR="00360756" w:rsidRDefault="00360756" w:rsidP="002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56" w:rsidRDefault="00360756" w:rsidP="002C49CE">
      <w:pPr>
        <w:spacing w:after="0" w:line="240" w:lineRule="auto"/>
      </w:pPr>
      <w:r>
        <w:separator/>
      </w:r>
    </w:p>
  </w:footnote>
  <w:footnote w:type="continuationSeparator" w:id="1">
    <w:p w:rsidR="00360756" w:rsidRDefault="00360756" w:rsidP="002C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tblInd w:w="-176" w:type="dxa"/>
      <w:tblLook w:val="04A0"/>
    </w:tblPr>
    <w:tblGrid>
      <w:gridCol w:w="3119"/>
      <w:gridCol w:w="6310"/>
    </w:tblGrid>
    <w:tr w:rsidR="00360756" w:rsidRPr="00C65A76" w:rsidTr="00A1509F">
      <w:tc>
        <w:tcPr>
          <w:tcW w:w="3119" w:type="dxa"/>
        </w:tcPr>
        <w:p w:rsidR="00360756" w:rsidRPr="00C65A76" w:rsidRDefault="00360756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10" w:type="dxa"/>
        </w:tcPr>
        <w:p w:rsidR="00360756" w:rsidRPr="00C65A76" w:rsidRDefault="00360756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60756" w:rsidRDefault="003607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28"/>
    <w:rsid w:val="00010683"/>
    <w:rsid w:val="00031DBF"/>
    <w:rsid w:val="000671AC"/>
    <w:rsid w:val="00071570"/>
    <w:rsid w:val="00083B2A"/>
    <w:rsid w:val="000B3BC5"/>
    <w:rsid w:val="000E60BE"/>
    <w:rsid w:val="000F2851"/>
    <w:rsid w:val="001234F7"/>
    <w:rsid w:val="00135AEB"/>
    <w:rsid w:val="0017044E"/>
    <w:rsid w:val="001F0C74"/>
    <w:rsid w:val="002714A7"/>
    <w:rsid w:val="002771E8"/>
    <w:rsid w:val="0028216E"/>
    <w:rsid w:val="002C49CE"/>
    <w:rsid w:val="00360756"/>
    <w:rsid w:val="00366E28"/>
    <w:rsid w:val="00394E0D"/>
    <w:rsid w:val="003C724B"/>
    <w:rsid w:val="00455DBB"/>
    <w:rsid w:val="004A0081"/>
    <w:rsid w:val="004B7732"/>
    <w:rsid w:val="005140B8"/>
    <w:rsid w:val="00533D10"/>
    <w:rsid w:val="0053534C"/>
    <w:rsid w:val="005364E5"/>
    <w:rsid w:val="005D4BE8"/>
    <w:rsid w:val="006364B5"/>
    <w:rsid w:val="006639CA"/>
    <w:rsid w:val="00767BBF"/>
    <w:rsid w:val="008146A7"/>
    <w:rsid w:val="008C1C88"/>
    <w:rsid w:val="00912826"/>
    <w:rsid w:val="00971849"/>
    <w:rsid w:val="009800EC"/>
    <w:rsid w:val="009C39BF"/>
    <w:rsid w:val="009E1177"/>
    <w:rsid w:val="00A0185A"/>
    <w:rsid w:val="00A0335F"/>
    <w:rsid w:val="00A04D57"/>
    <w:rsid w:val="00A1509F"/>
    <w:rsid w:val="00A53DD8"/>
    <w:rsid w:val="00A92628"/>
    <w:rsid w:val="00AE04A6"/>
    <w:rsid w:val="00BA1C3B"/>
    <w:rsid w:val="00BF71C8"/>
    <w:rsid w:val="00C55845"/>
    <w:rsid w:val="00C65A76"/>
    <w:rsid w:val="00CE3022"/>
    <w:rsid w:val="00D060CC"/>
    <w:rsid w:val="00D2729A"/>
    <w:rsid w:val="00D3022A"/>
    <w:rsid w:val="00D53A4E"/>
    <w:rsid w:val="00D7709E"/>
    <w:rsid w:val="00D91966"/>
    <w:rsid w:val="00DB1C8A"/>
    <w:rsid w:val="00DB73C2"/>
    <w:rsid w:val="00E406D2"/>
    <w:rsid w:val="00EA44DC"/>
    <w:rsid w:val="00EF72ED"/>
    <w:rsid w:val="00F25ED0"/>
    <w:rsid w:val="00FA74FD"/>
    <w:rsid w:val="00FC7A4C"/>
    <w:rsid w:val="00FE54DC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E"/>
  </w:style>
  <w:style w:type="paragraph" w:styleId="a5">
    <w:name w:val="footer"/>
    <w:basedOn w:val="a"/>
    <w:link w:val="a6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E"/>
  </w:style>
  <w:style w:type="table" w:styleId="a7">
    <w:name w:val="Table Grid"/>
    <w:basedOn w:val="a1"/>
    <w:uiPriority w:val="39"/>
    <w:rsid w:val="00DB7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2022-06-05T03:26:00Z</dcterms:created>
  <dcterms:modified xsi:type="dcterms:W3CDTF">2022-06-15T11:22:00Z</dcterms:modified>
</cp:coreProperties>
</file>