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0" w:type="dxa"/>
        <w:jc w:val="center"/>
        <w:tblLook w:val="04A0" w:firstRow="1" w:lastRow="0" w:firstColumn="1" w:lastColumn="0" w:noHBand="0" w:noVBand="1"/>
      </w:tblPr>
      <w:tblGrid>
        <w:gridCol w:w="2979"/>
        <w:gridCol w:w="3741"/>
        <w:gridCol w:w="2920"/>
      </w:tblGrid>
      <w:tr w:rsidR="00E60AAB" w:rsidRPr="00E60AAB" w:rsidTr="00D64805">
        <w:trPr>
          <w:trHeight w:val="282"/>
          <w:jc w:val="center"/>
        </w:trPr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0" w:name="_GoBack"/>
            <w:bookmarkEnd w:id="0"/>
          </w:p>
        </w:tc>
        <w:tc>
          <w:tcPr>
            <w:tcW w:w="6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60AAB" w:rsidRPr="00E60AAB" w:rsidTr="00D64805">
        <w:trPr>
          <w:trHeight w:val="282"/>
          <w:jc w:val="center"/>
        </w:trPr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60AA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60AAB" w:rsidRPr="00E60AAB" w:rsidTr="00D64805">
        <w:trPr>
          <w:trHeight w:val="225"/>
          <w:jc w:val="center"/>
        </w:trPr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E60AAB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наименование документа об утверждении включая наименования</w:t>
            </w:r>
          </w:p>
        </w:tc>
      </w:tr>
      <w:tr w:rsidR="00E60AAB" w:rsidRPr="00E60AAB" w:rsidTr="00D64805">
        <w:trPr>
          <w:trHeight w:val="282"/>
          <w:jc w:val="center"/>
        </w:trPr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60AA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60AAB" w:rsidRPr="00E60AAB" w:rsidTr="00D64805">
        <w:trPr>
          <w:trHeight w:val="225"/>
          <w:jc w:val="center"/>
        </w:trPr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E60AAB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органов государственной власти или органов местного</w:t>
            </w:r>
          </w:p>
        </w:tc>
      </w:tr>
      <w:tr w:rsidR="00E60AAB" w:rsidRPr="00E60AAB" w:rsidTr="00D64805">
        <w:trPr>
          <w:trHeight w:val="282"/>
          <w:jc w:val="center"/>
        </w:trPr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60AA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60AAB" w:rsidRPr="00E60AAB" w:rsidTr="00D64805">
        <w:trPr>
          <w:trHeight w:val="225"/>
          <w:jc w:val="center"/>
        </w:trPr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E60AAB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самоуправления, принявших решение об утверждении схемы или</w:t>
            </w:r>
          </w:p>
        </w:tc>
      </w:tr>
      <w:tr w:rsidR="00E60AAB" w:rsidRPr="00E60AAB" w:rsidTr="00D64805">
        <w:trPr>
          <w:trHeight w:val="282"/>
          <w:jc w:val="center"/>
        </w:trPr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60AA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60AAB" w:rsidRPr="00E60AAB" w:rsidTr="00D64805">
        <w:trPr>
          <w:trHeight w:val="225"/>
          <w:jc w:val="center"/>
        </w:trPr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E60AAB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подписавших соглашение о перераспределении земельных участков</w:t>
            </w:r>
          </w:p>
        </w:tc>
      </w:tr>
      <w:tr w:rsidR="00E60AAB" w:rsidRPr="00E60AAB" w:rsidTr="007C3905">
        <w:trPr>
          <w:trHeight w:val="282"/>
          <w:jc w:val="center"/>
        </w:trPr>
        <w:tc>
          <w:tcPr>
            <w:tcW w:w="9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60AAB" w:rsidRPr="00E60AAB" w:rsidTr="00361B7F">
        <w:trPr>
          <w:trHeight w:val="80"/>
          <w:jc w:val="center"/>
        </w:trPr>
        <w:tc>
          <w:tcPr>
            <w:tcW w:w="9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0AAB" w:rsidRDefault="00970A32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8A1110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Схема границ публичного сервитута</w:t>
            </w:r>
          </w:p>
          <w:p w:rsidR="009F1CF4" w:rsidRPr="00E60AAB" w:rsidRDefault="009F1CF4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60AAB" w:rsidRPr="00E60AAB" w:rsidTr="00361B7F">
        <w:trPr>
          <w:trHeight w:val="80"/>
          <w:jc w:val="center"/>
        </w:trPr>
        <w:tc>
          <w:tcPr>
            <w:tcW w:w="9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60AAB" w:rsidRPr="00E60AAB" w:rsidTr="003E67D0">
        <w:trPr>
          <w:trHeight w:val="283"/>
          <w:jc w:val="center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0AAB" w:rsidRPr="009A7B96" w:rsidRDefault="00E60AAB" w:rsidP="008E6AE2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Общая площадь испрашиваемого публичного сервитута -</w:t>
            </w:r>
            <w:r w:rsidR="008E6AE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239</w:t>
            </w: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кв.м.</w:t>
            </w:r>
          </w:p>
        </w:tc>
      </w:tr>
      <w:tr w:rsidR="008F494F" w:rsidRPr="00E60AAB" w:rsidTr="008002D1">
        <w:trPr>
          <w:trHeight w:val="397"/>
          <w:jc w:val="center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F494F" w:rsidRPr="009A7B96" w:rsidRDefault="00151C32" w:rsidP="00654B93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2B4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Публичный сервитут испрашивается в отношении земельного участка, государственная собственность на который не разграничена - </w:t>
            </w:r>
            <w:r w:rsidR="008E6AE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239</w:t>
            </w:r>
            <w:r w:rsidRPr="00702B4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кв.м.</w:t>
            </w:r>
          </w:p>
        </w:tc>
      </w:tr>
      <w:tr w:rsidR="007A42E2" w:rsidRPr="00E60AAB" w:rsidTr="008002D1">
        <w:trPr>
          <w:trHeight w:val="431"/>
          <w:jc w:val="center"/>
        </w:trPr>
        <w:tc>
          <w:tcPr>
            <w:tcW w:w="29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2" w:rsidRPr="009A7B96" w:rsidRDefault="008002D1" w:rsidP="007A42E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</w:t>
            </w:r>
            <w:r w:rsidR="007A42E2"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бозначение характерных точек границ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2" w:rsidRPr="009A7B96" w:rsidRDefault="007A42E2" w:rsidP="007A42E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Координаты</w:t>
            </w:r>
          </w:p>
        </w:tc>
      </w:tr>
      <w:tr w:rsidR="007A42E2" w:rsidRPr="00E60AAB" w:rsidTr="008002D1">
        <w:trPr>
          <w:trHeight w:val="283"/>
          <w:jc w:val="center"/>
        </w:trPr>
        <w:tc>
          <w:tcPr>
            <w:tcW w:w="29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2E2" w:rsidRPr="009A7B96" w:rsidRDefault="007A42E2" w:rsidP="007A42E2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2" w:rsidRPr="009A7B96" w:rsidRDefault="007A42E2" w:rsidP="007A42E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2" w:rsidRPr="009A7B96" w:rsidRDefault="007A42E2" w:rsidP="007A42E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Y</w:t>
            </w:r>
          </w:p>
        </w:tc>
      </w:tr>
      <w:tr w:rsidR="008E6AE2" w:rsidRPr="00084AE6" w:rsidTr="008E6AE2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6AE2" w:rsidRPr="009A7B96" w:rsidRDefault="008E6AE2" w:rsidP="008E6A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AE2" w:rsidRPr="008E6AE2" w:rsidRDefault="008E6AE2" w:rsidP="008E6AE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8E6AE2">
              <w:rPr>
                <w:sz w:val="20"/>
                <w:szCs w:val="20"/>
              </w:rPr>
              <w:t>467152.17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AE2" w:rsidRPr="008E6AE2" w:rsidRDefault="008E6AE2" w:rsidP="008E6AE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8E6AE2">
              <w:rPr>
                <w:sz w:val="20"/>
                <w:szCs w:val="20"/>
              </w:rPr>
              <w:t>4301539.98</w:t>
            </w:r>
          </w:p>
        </w:tc>
      </w:tr>
      <w:tr w:rsidR="008E6AE2" w:rsidRPr="00084AE6" w:rsidTr="008E6AE2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6AE2" w:rsidRPr="009A7B96" w:rsidRDefault="008E6AE2" w:rsidP="008E6A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AE2" w:rsidRPr="008E6AE2" w:rsidRDefault="008E6AE2" w:rsidP="008E6AE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8E6AE2">
              <w:rPr>
                <w:sz w:val="20"/>
                <w:szCs w:val="20"/>
              </w:rPr>
              <w:t>467139.57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AE2" w:rsidRPr="008E6AE2" w:rsidRDefault="008E6AE2" w:rsidP="008E6AE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8E6AE2">
              <w:rPr>
                <w:sz w:val="20"/>
                <w:szCs w:val="20"/>
              </w:rPr>
              <w:t>4301552.35</w:t>
            </w:r>
          </w:p>
        </w:tc>
      </w:tr>
      <w:tr w:rsidR="008E6AE2" w:rsidRPr="00084AE6" w:rsidTr="008E6AE2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6AE2" w:rsidRPr="009A7B96" w:rsidRDefault="008E6AE2" w:rsidP="008E6A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AE2" w:rsidRPr="008E6AE2" w:rsidRDefault="008E6AE2" w:rsidP="008E6AE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8E6AE2">
              <w:rPr>
                <w:sz w:val="20"/>
                <w:szCs w:val="20"/>
              </w:rPr>
              <w:t>467127.96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AE2" w:rsidRPr="008E6AE2" w:rsidRDefault="008E6AE2" w:rsidP="008E6AE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8E6AE2">
              <w:rPr>
                <w:sz w:val="20"/>
                <w:szCs w:val="20"/>
              </w:rPr>
              <w:t>4301563.19</w:t>
            </w:r>
          </w:p>
        </w:tc>
      </w:tr>
      <w:tr w:rsidR="008E6AE2" w:rsidRPr="00084AE6" w:rsidTr="008E6AE2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6AE2" w:rsidRPr="009A7B96" w:rsidRDefault="008E6AE2" w:rsidP="008E6A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AE2" w:rsidRPr="008E6AE2" w:rsidRDefault="008E6AE2" w:rsidP="008E6AE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8E6AE2">
              <w:rPr>
                <w:sz w:val="20"/>
                <w:szCs w:val="20"/>
              </w:rPr>
              <w:t>467123.11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AE2" w:rsidRPr="008E6AE2" w:rsidRDefault="008E6AE2" w:rsidP="008E6AE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8E6AE2">
              <w:rPr>
                <w:sz w:val="20"/>
                <w:szCs w:val="20"/>
              </w:rPr>
              <w:t>4301567.98</w:t>
            </w:r>
          </w:p>
        </w:tc>
      </w:tr>
      <w:tr w:rsidR="008E6AE2" w:rsidRPr="00084AE6" w:rsidTr="008E6AE2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6AE2" w:rsidRPr="00A27142" w:rsidRDefault="008E6AE2" w:rsidP="008E6AE2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AE2" w:rsidRPr="008E6AE2" w:rsidRDefault="008E6AE2" w:rsidP="008E6AE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8E6AE2">
              <w:rPr>
                <w:sz w:val="20"/>
                <w:szCs w:val="20"/>
              </w:rPr>
              <w:t>467128.05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AE2" w:rsidRPr="008E6AE2" w:rsidRDefault="008E6AE2" w:rsidP="008E6AE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8E6AE2">
              <w:rPr>
                <w:sz w:val="20"/>
                <w:szCs w:val="20"/>
              </w:rPr>
              <w:t>4301576.21</w:t>
            </w:r>
          </w:p>
        </w:tc>
      </w:tr>
      <w:tr w:rsidR="008E6AE2" w:rsidRPr="00084AE6" w:rsidTr="008E6AE2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6AE2" w:rsidRDefault="008E6AE2" w:rsidP="008E6AE2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AE2" w:rsidRPr="008E6AE2" w:rsidRDefault="008E6AE2" w:rsidP="008E6AE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8E6AE2">
              <w:rPr>
                <w:sz w:val="20"/>
                <w:szCs w:val="20"/>
              </w:rPr>
              <w:t>467124.22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AE2" w:rsidRPr="008E6AE2" w:rsidRDefault="008E6AE2" w:rsidP="008E6AE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8E6AE2">
              <w:rPr>
                <w:sz w:val="20"/>
                <w:szCs w:val="20"/>
              </w:rPr>
              <w:t>4301578.57</w:t>
            </w:r>
          </w:p>
        </w:tc>
      </w:tr>
      <w:tr w:rsidR="008E6AE2" w:rsidRPr="00084AE6" w:rsidTr="008E6AE2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6AE2" w:rsidRDefault="008E6AE2" w:rsidP="008E6AE2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AE2" w:rsidRPr="008E6AE2" w:rsidRDefault="008E6AE2" w:rsidP="008E6AE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8E6AE2">
              <w:rPr>
                <w:sz w:val="20"/>
                <w:szCs w:val="20"/>
              </w:rPr>
              <w:t>467120.02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AE2" w:rsidRPr="008E6AE2" w:rsidRDefault="008E6AE2" w:rsidP="008E6AE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8E6AE2">
              <w:rPr>
                <w:sz w:val="20"/>
                <w:szCs w:val="20"/>
              </w:rPr>
              <w:t>4301571.00</w:t>
            </w:r>
          </w:p>
        </w:tc>
      </w:tr>
      <w:tr w:rsidR="008E6AE2" w:rsidRPr="00084AE6" w:rsidTr="008E6AE2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6AE2" w:rsidRDefault="008E6AE2" w:rsidP="008E6AE2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AE2" w:rsidRPr="008E6AE2" w:rsidRDefault="008E6AE2" w:rsidP="008E6AE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8E6AE2">
              <w:rPr>
                <w:sz w:val="20"/>
                <w:szCs w:val="20"/>
              </w:rPr>
              <w:t>467117.70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AE2" w:rsidRPr="008E6AE2" w:rsidRDefault="008E6AE2" w:rsidP="008E6AE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8E6AE2">
              <w:rPr>
                <w:sz w:val="20"/>
                <w:szCs w:val="20"/>
              </w:rPr>
              <w:t>4301566.97</w:t>
            </w:r>
          </w:p>
        </w:tc>
      </w:tr>
      <w:tr w:rsidR="008E6AE2" w:rsidRPr="00084AE6" w:rsidTr="008E6AE2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6AE2" w:rsidRDefault="008E6AE2" w:rsidP="008E6AE2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AE2" w:rsidRPr="008E6AE2" w:rsidRDefault="008E6AE2" w:rsidP="008E6AE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8E6AE2">
              <w:rPr>
                <w:sz w:val="20"/>
                <w:szCs w:val="20"/>
              </w:rPr>
              <w:t>467127.72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AE2" w:rsidRPr="008E6AE2" w:rsidRDefault="008E6AE2" w:rsidP="008E6AE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8E6AE2">
              <w:rPr>
                <w:sz w:val="20"/>
                <w:szCs w:val="20"/>
              </w:rPr>
              <w:t>4301557.27</w:t>
            </w:r>
          </w:p>
        </w:tc>
      </w:tr>
      <w:tr w:rsidR="008E6AE2" w:rsidRPr="00084AE6" w:rsidTr="008E6AE2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6AE2" w:rsidRDefault="008E6AE2" w:rsidP="008E6AE2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AE2" w:rsidRPr="008E6AE2" w:rsidRDefault="008E6AE2" w:rsidP="008E6AE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8E6AE2">
              <w:rPr>
                <w:sz w:val="20"/>
                <w:szCs w:val="20"/>
              </w:rPr>
              <w:t>467147.40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AE2" w:rsidRPr="008E6AE2" w:rsidRDefault="008E6AE2" w:rsidP="008E6AE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8E6AE2">
              <w:rPr>
                <w:sz w:val="20"/>
                <w:szCs w:val="20"/>
              </w:rPr>
              <w:t>4301538.43</w:t>
            </w:r>
          </w:p>
        </w:tc>
      </w:tr>
      <w:tr w:rsidR="008E6AE2" w:rsidRPr="00084AE6" w:rsidTr="008E6AE2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6AE2" w:rsidRDefault="008E6AE2" w:rsidP="008E6AE2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AE2" w:rsidRPr="008E6AE2" w:rsidRDefault="008E6AE2" w:rsidP="008E6AE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8E6AE2">
              <w:rPr>
                <w:sz w:val="20"/>
                <w:szCs w:val="20"/>
              </w:rPr>
              <w:t>467149.20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AE2" w:rsidRPr="008E6AE2" w:rsidRDefault="008E6AE2" w:rsidP="008E6AE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8E6AE2">
              <w:rPr>
                <w:sz w:val="20"/>
                <w:szCs w:val="20"/>
              </w:rPr>
              <w:t>4301536.76</w:t>
            </w:r>
          </w:p>
        </w:tc>
      </w:tr>
      <w:tr w:rsidR="008E6AE2" w:rsidRPr="00084AE6" w:rsidTr="008E6AE2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6AE2" w:rsidRPr="00A27142" w:rsidRDefault="008E6AE2" w:rsidP="008E6AE2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AE2" w:rsidRPr="008E6AE2" w:rsidRDefault="008E6AE2" w:rsidP="008E6AE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8E6AE2">
              <w:rPr>
                <w:sz w:val="20"/>
                <w:szCs w:val="20"/>
              </w:rPr>
              <w:t>467152.17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AE2" w:rsidRPr="008E6AE2" w:rsidRDefault="008E6AE2" w:rsidP="008E6AE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8E6AE2">
              <w:rPr>
                <w:sz w:val="20"/>
                <w:szCs w:val="20"/>
              </w:rPr>
              <w:t>4301539.98</w:t>
            </w:r>
          </w:p>
        </w:tc>
      </w:tr>
      <w:tr w:rsidR="00361B7F" w:rsidRPr="00084AE6" w:rsidTr="00D64805">
        <w:trPr>
          <w:trHeight w:val="282"/>
          <w:jc w:val="center"/>
        </w:trPr>
        <w:tc>
          <w:tcPr>
            <w:tcW w:w="29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9F1CF4" w:rsidRPr="009A7B96" w:rsidRDefault="009F1CF4" w:rsidP="008E6AE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61B7F" w:rsidRPr="009A7B96" w:rsidRDefault="00361B7F" w:rsidP="00F53D4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9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61B7F" w:rsidRPr="009A7B96" w:rsidRDefault="00361B7F" w:rsidP="00F53D4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361B7F" w:rsidRPr="00084AE6" w:rsidTr="0095691E">
        <w:trPr>
          <w:trHeight w:val="567"/>
          <w:jc w:val="center"/>
        </w:trPr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1B7F" w:rsidRPr="009A7B96" w:rsidRDefault="00361B7F" w:rsidP="00E4610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Площадь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1B7F" w:rsidRPr="009A7B96" w:rsidRDefault="00361B7F" w:rsidP="00E4610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Цель установления публичного сервитута</w:t>
            </w:r>
          </w:p>
        </w:tc>
      </w:tr>
      <w:tr w:rsidR="009F1CF4" w:rsidRPr="00084AE6" w:rsidTr="00021A63">
        <w:trPr>
          <w:trHeight w:val="679"/>
          <w:jc w:val="center"/>
        </w:trPr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458" w:rsidRPr="009A7B96" w:rsidRDefault="00C35839" w:rsidP="002B2D0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239</w:t>
            </w:r>
            <w:r w:rsidR="009F1CF4"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кв.м</w:t>
            </w:r>
            <w:r w:rsidR="00791346"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B3F" w:rsidRPr="009A7B96" w:rsidRDefault="00BD7B18" w:rsidP="00117E97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Строительство </w:t>
            </w:r>
            <w:r w:rsidRPr="009A7B96">
              <w:rPr>
                <w:rFonts w:cs="Times New Roman"/>
                <w:sz w:val="20"/>
                <w:szCs w:val="20"/>
              </w:rPr>
              <w:t>объекта электросетевого хозяйства «</w:t>
            </w:r>
            <w:r w:rsidR="00117E97" w:rsidRPr="00117E97">
              <w:rPr>
                <w:rFonts w:cs="Times New Roman"/>
                <w:color w:val="000000"/>
                <w:sz w:val="20"/>
                <w:szCs w:val="20"/>
              </w:rPr>
              <w:t>ВЛ-04</w:t>
            </w:r>
            <w:r w:rsidR="00117E97"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  <w:r w:rsidR="00117E97" w:rsidRPr="00117E97">
              <w:rPr>
                <w:rFonts w:cs="Times New Roman"/>
                <w:color w:val="000000"/>
                <w:sz w:val="20"/>
                <w:szCs w:val="20"/>
              </w:rPr>
              <w:t xml:space="preserve">кВ от КТП -617 с. </w:t>
            </w:r>
            <w:proofErr w:type="spellStart"/>
            <w:r w:rsidR="00117E97" w:rsidRPr="00117E97">
              <w:rPr>
                <w:rFonts w:cs="Times New Roman"/>
                <w:color w:val="000000"/>
                <w:sz w:val="20"/>
                <w:szCs w:val="20"/>
              </w:rPr>
              <w:t>Гуpба</w:t>
            </w:r>
            <w:proofErr w:type="spellEnd"/>
            <w:r w:rsidR="00117E97" w:rsidRPr="00117E97">
              <w:rPr>
                <w:rFonts w:cs="Times New Roman"/>
                <w:color w:val="000000"/>
                <w:sz w:val="20"/>
                <w:szCs w:val="20"/>
              </w:rPr>
              <w:t>, инв. 6000300444 (</w:t>
            </w:r>
            <w:proofErr w:type="gramStart"/>
            <w:r w:rsidR="00117E97" w:rsidRPr="00117E97">
              <w:rPr>
                <w:rFonts w:cs="Times New Roman"/>
                <w:color w:val="000000"/>
                <w:sz w:val="20"/>
                <w:szCs w:val="20"/>
              </w:rPr>
              <w:t>ТР</w:t>
            </w:r>
            <w:proofErr w:type="gramEnd"/>
            <w:r w:rsidR="00117E97" w:rsidRPr="00117E97">
              <w:rPr>
                <w:rFonts w:cs="Times New Roman"/>
                <w:color w:val="000000"/>
                <w:sz w:val="20"/>
                <w:szCs w:val="20"/>
              </w:rPr>
              <w:t xml:space="preserve"> 3359/24)</w:t>
            </w:r>
            <w:r w:rsidRPr="009A7B96">
              <w:rPr>
                <w:rFonts w:cs="Times New Roman"/>
                <w:color w:val="1F1F1F"/>
                <w:sz w:val="20"/>
                <w:szCs w:val="20"/>
                <w:shd w:val="clear" w:color="auto" w:fill="FFFFFF"/>
              </w:rPr>
              <w:t>»</w:t>
            </w:r>
            <w:r w:rsidRPr="009A7B96">
              <w:rPr>
                <w:rFonts w:cs="Times New Roman"/>
                <w:sz w:val="20"/>
                <w:szCs w:val="20"/>
              </w:rPr>
              <w:t>, необходимого для подключения (технологического присоединения) к сетям инженерно-технического обеспечения</w:t>
            </w:r>
          </w:p>
        </w:tc>
      </w:tr>
    </w:tbl>
    <w:p w:rsidR="00D61963" w:rsidRDefault="00D61963"/>
    <w:p w:rsidR="002C5C49" w:rsidRDefault="002C5C49">
      <w:pPr>
        <w:rPr>
          <w:noProof/>
        </w:rPr>
      </w:pPr>
    </w:p>
    <w:p w:rsidR="009F1CF4" w:rsidRDefault="009F1CF4">
      <w:pPr>
        <w:rPr>
          <w:noProof/>
        </w:rPr>
      </w:pPr>
    </w:p>
    <w:p w:rsidR="00F11D42" w:rsidRDefault="006342E7" w:rsidP="006342E7">
      <w:pPr>
        <w:jc w:val="center"/>
        <w:rPr>
          <w:noProof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299775" cy="8909681"/>
            <wp:effectExtent l="19050" t="0" r="5775" b="0"/>
            <wp:docPr id="1" name="Рисунок 0" descr="Схема границ публичного сервитут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хема границ публичного сервитута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299775" cy="8909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1D42" w:rsidRDefault="00F11D42">
      <w:pPr>
        <w:rPr>
          <w:noProof/>
        </w:rPr>
      </w:pPr>
    </w:p>
    <w:p w:rsidR="00F11D42" w:rsidRDefault="00F11D42">
      <w:pPr>
        <w:rPr>
          <w:noProof/>
        </w:rPr>
      </w:pPr>
    </w:p>
    <w:p w:rsidR="00F11D42" w:rsidRDefault="00F11D42">
      <w:pPr>
        <w:rPr>
          <w:noProof/>
        </w:rPr>
      </w:pPr>
    </w:p>
    <w:sectPr w:rsidR="00F11D42" w:rsidSect="00815665">
      <w:pgSz w:w="11906" w:h="16838"/>
      <w:pgMar w:top="567" w:right="851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pgost">
    <w:altName w:val="Calibri"/>
    <w:charset w:val="CC"/>
    <w:family w:val="swiss"/>
    <w:pitch w:val="variable"/>
    <w:sig w:usb0="80000227" w:usb1="00000048" w:usb2="00000000" w:usb3="00000000" w:csb0="00000005" w:csb1="00000000"/>
  </w:font>
  <w:font w:name="Arial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77D46"/>
    <w:multiLevelType w:val="hybridMultilevel"/>
    <w:tmpl w:val="80C8EA04"/>
    <w:lvl w:ilvl="0" w:tplc="D0549FC2">
      <w:start w:val="1"/>
      <w:numFmt w:val="decimal"/>
      <w:pStyle w:val="a"/>
      <w:suff w:val="space"/>
      <w:lvlText w:val="Таблица %1 - 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F2415D"/>
    <w:multiLevelType w:val="multilevel"/>
    <w:tmpl w:val="34589C46"/>
    <w:lvl w:ilvl="0">
      <w:start w:val="1"/>
      <w:numFmt w:val="decimal"/>
      <w:pStyle w:val="1"/>
      <w:suff w:val="space"/>
      <w:lvlText w:val="%1."/>
      <w:lvlJc w:val="left"/>
      <w:pPr>
        <w:ind w:left="397" w:firstLine="0"/>
      </w:pPr>
      <w:rPr>
        <w:rFonts w:hint="default"/>
      </w:rPr>
    </w:lvl>
    <w:lvl w:ilvl="1">
      <w:start w:val="1"/>
      <w:numFmt w:val="decimal"/>
      <w:pStyle w:val="2"/>
      <w:suff w:val="space"/>
      <w:lvlText w:val="%1.%2"/>
      <w:lvlJc w:val="left"/>
      <w:pPr>
        <w:ind w:left="397" w:firstLine="0"/>
      </w:pPr>
      <w:rPr>
        <w:rFonts w:hint="default"/>
      </w:rPr>
    </w:lvl>
    <w:lvl w:ilvl="2">
      <w:start w:val="1"/>
      <w:numFmt w:val="decimal"/>
      <w:pStyle w:val="3"/>
      <w:suff w:val="space"/>
      <w:lvlText w:val="%1.%2.%3"/>
      <w:lvlJc w:val="left"/>
      <w:pPr>
        <w:ind w:left="397" w:firstLine="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737"/>
        </w:tabs>
        <w:ind w:left="397" w:firstLine="0"/>
      </w:pPr>
      <w:rPr>
        <w:rFonts w:hint="default"/>
      </w:rPr>
    </w:lvl>
  </w:abstractNum>
  <w:abstractNum w:abstractNumId="2">
    <w:nsid w:val="598348AF"/>
    <w:multiLevelType w:val="multilevel"/>
    <w:tmpl w:val="F29E2D62"/>
    <w:lvl w:ilvl="0">
      <w:start w:val="1"/>
      <w:numFmt w:val="decimal"/>
      <w:pStyle w:val="10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0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30"/>
      <w:lvlText w:val="%1.%2.%3."/>
      <w:lvlJc w:val="left"/>
      <w:pPr>
        <w:ind w:left="794" w:hanging="43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"/>
  </w:num>
  <w:num w:numId="2">
    <w:abstractNumId w:val="1"/>
  </w:num>
  <w:num w:numId="3">
    <w:abstractNumId w:val="0"/>
  </w:num>
  <w:num w:numId="4">
    <w:abstractNumId w:val="1"/>
  </w:num>
  <w:num w:numId="5">
    <w:abstractNumId w:val="2"/>
  </w:num>
  <w:num w:numId="6">
    <w:abstractNumId w:val="2"/>
  </w:num>
  <w:num w:numId="7">
    <w:abstractNumId w:val="2"/>
  </w:num>
  <w:num w:numId="8">
    <w:abstractNumId w:val="1"/>
  </w:num>
  <w:num w:numId="9">
    <w:abstractNumId w:val="1"/>
  </w:num>
  <w:num w:numId="10">
    <w:abstractNumId w:val="1"/>
  </w:num>
  <w:num w:numId="11">
    <w:abstractNumId w:val="1"/>
  </w:num>
  <w:num w:numId="12">
    <w:abstractNumId w:val="1"/>
  </w:num>
  <w:num w:numId="13">
    <w:abstractNumId w:val="1"/>
  </w:num>
  <w:num w:numId="14">
    <w:abstractNumId w:val="1"/>
  </w:num>
  <w:num w:numId="15">
    <w:abstractNumId w:val="1"/>
  </w:num>
  <w:num w:numId="16">
    <w:abstractNumId w:val="0"/>
  </w:num>
  <w:num w:numId="17">
    <w:abstractNumId w:val="1"/>
  </w:num>
  <w:num w:numId="18">
    <w:abstractNumId w:val="2"/>
  </w:num>
  <w:num w:numId="19">
    <w:abstractNumId w:val="2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75285"/>
    <w:rsid w:val="0000061C"/>
    <w:rsid w:val="00000815"/>
    <w:rsid w:val="000023EC"/>
    <w:rsid w:val="0000662C"/>
    <w:rsid w:val="00011985"/>
    <w:rsid w:val="00011D11"/>
    <w:rsid w:val="00011D1B"/>
    <w:rsid w:val="00017B81"/>
    <w:rsid w:val="00021A63"/>
    <w:rsid w:val="000230D9"/>
    <w:rsid w:val="0002703E"/>
    <w:rsid w:val="000273E3"/>
    <w:rsid w:val="000312CB"/>
    <w:rsid w:val="00031CD1"/>
    <w:rsid w:val="000406B4"/>
    <w:rsid w:val="000451D1"/>
    <w:rsid w:val="00047780"/>
    <w:rsid w:val="0005284E"/>
    <w:rsid w:val="00053BAB"/>
    <w:rsid w:val="00057B3D"/>
    <w:rsid w:val="00063928"/>
    <w:rsid w:val="00063B26"/>
    <w:rsid w:val="00065A18"/>
    <w:rsid w:val="00070BD3"/>
    <w:rsid w:val="00070DB3"/>
    <w:rsid w:val="0007162E"/>
    <w:rsid w:val="00073395"/>
    <w:rsid w:val="00080949"/>
    <w:rsid w:val="00084AE6"/>
    <w:rsid w:val="0009221E"/>
    <w:rsid w:val="0009280A"/>
    <w:rsid w:val="00092B38"/>
    <w:rsid w:val="00093B52"/>
    <w:rsid w:val="000945DD"/>
    <w:rsid w:val="000A03EB"/>
    <w:rsid w:val="000A06C2"/>
    <w:rsid w:val="000A4B6C"/>
    <w:rsid w:val="000A5453"/>
    <w:rsid w:val="000B0594"/>
    <w:rsid w:val="000C360A"/>
    <w:rsid w:val="000C5FFD"/>
    <w:rsid w:val="000C68E2"/>
    <w:rsid w:val="000C7B74"/>
    <w:rsid w:val="000D1280"/>
    <w:rsid w:val="000D36FC"/>
    <w:rsid w:val="000D555E"/>
    <w:rsid w:val="000D79D4"/>
    <w:rsid w:val="000E14ED"/>
    <w:rsid w:val="000E254B"/>
    <w:rsid w:val="000E5390"/>
    <w:rsid w:val="000F2562"/>
    <w:rsid w:val="000F65C1"/>
    <w:rsid w:val="000F7F3C"/>
    <w:rsid w:val="00100D33"/>
    <w:rsid w:val="001015ED"/>
    <w:rsid w:val="00105111"/>
    <w:rsid w:val="001069D0"/>
    <w:rsid w:val="00107065"/>
    <w:rsid w:val="00112097"/>
    <w:rsid w:val="00117E97"/>
    <w:rsid w:val="00120CC8"/>
    <w:rsid w:val="00121BE8"/>
    <w:rsid w:val="00125F2D"/>
    <w:rsid w:val="00126317"/>
    <w:rsid w:val="00133385"/>
    <w:rsid w:val="00135191"/>
    <w:rsid w:val="00135F9C"/>
    <w:rsid w:val="00137880"/>
    <w:rsid w:val="00151C32"/>
    <w:rsid w:val="00154F2A"/>
    <w:rsid w:val="001556AA"/>
    <w:rsid w:val="001760BD"/>
    <w:rsid w:val="00177DB1"/>
    <w:rsid w:val="00181B20"/>
    <w:rsid w:val="00182650"/>
    <w:rsid w:val="00186184"/>
    <w:rsid w:val="0019202E"/>
    <w:rsid w:val="00192B4F"/>
    <w:rsid w:val="0019566D"/>
    <w:rsid w:val="00195BBC"/>
    <w:rsid w:val="001A181C"/>
    <w:rsid w:val="001A22AD"/>
    <w:rsid w:val="001A3C77"/>
    <w:rsid w:val="001B072C"/>
    <w:rsid w:val="001B2811"/>
    <w:rsid w:val="001B3413"/>
    <w:rsid w:val="001B3B2C"/>
    <w:rsid w:val="001B536A"/>
    <w:rsid w:val="001C15A2"/>
    <w:rsid w:val="001C38E7"/>
    <w:rsid w:val="001C4635"/>
    <w:rsid w:val="001C4D1A"/>
    <w:rsid w:val="001C70BC"/>
    <w:rsid w:val="001C738F"/>
    <w:rsid w:val="001D3DCD"/>
    <w:rsid w:val="001D4B4A"/>
    <w:rsid w:val="001D6910"/>
    <w:rsid w:val="001E5C2D"/>
    <w:rsid w:val="001E7046"/>
    <w:rsid w:val="001F69FF"/>
    <w:rsid w:val="001F7416"/>
    <w:rsid w:val="001F74CF"/>
    <w:rsid w:val="001F753F"/>
    <w:rsid w:val="0021063D"/>
    <w:rsid w:val="0021184D"/>
    <w:rsid w:val="00213587"/>
    <w:rsid w:val="00213776"/>
    <w:rsid w:val="002151B6"/>
    <w:rsid w:val="002208DE"/>
    <w:rsid w:val="00221951"/>
    <w:rsid w:val="00223A9C"/>
    <w:rsid w:val="00225AA2"/>
    <w:rsid w:val="00225AD3"/>
    <w:rsid w:val="002318E5"/>
    <w:rsid w:val="00232991"/>
    <w:rsid w:val="00243BCF"/>
    <w:rsid w:val="00246630"/>
    <w:rsid w:val="00247C75"/>
    <w:rsid w:val="002532E0"/>
    <w:rsid w:val="002563E9"/>
    <w:rsid w:val="0025789F"/>
    <w:rsid w:val="00257EB4"/>
    <w:rsid w:val="00260D15"/>
    <w:rsid w:val="00261D51"/>
    <w:rsid w:val="00264FCD"/>
    <w:rsid w:val="00273AC3"/>
    <w:rsid w:val="0027530A"/>
    <w:rsid w:val="00276BC1"/>
    <w:rsid w:val="00277428"/>
    <w:rsid w:val="00277DAF"/>
    <w:rsid w:val="002802C5"/>
    <w:rsid w:val="00286ED0"/>
    <w:rsid w:val="00297D88"/>
    <w:rsid w:val="002A1516"/>
    <w:rsid w:val="002A2BB6"/>
    <w:rsid w:val="002A32F1"/>
    <w:rsid w:val="002A3586"/>
    <w:rsid w:val="002A37CD"/>
    <w:rsid w:val="002A41DF"/>
    <w:rsid w:val="002A4950"/>
    <w:rsid w:val="002B1A50"/>
    <w:rsid w:val="002B2D05"/>
    <w:rsid w:val="002C5C49"/>
    <w:rsid w:val="002C7771"/>
    <w:rsid w:val="002D1803"/>
    <w:rsid w:val="002E0053"/>
    <w:rsid w:val="002E2F04"/>
    <w:rsid w:val="00300A5E"/>
    <w:rsid w:val="00305A58"/>
    <w:rsid w:val="0031051C"/>
    <w:rsid w:val="00310593"/>
    <w:rsid w:val="003128D9"/>
    <w:rsid w:val="003130ED"/>
    <w:rsid w:val="0032099D"/>
    <w:rsid w:val="00321167"/>
    <w:rsid w:val="003214EA"/>
    <w:rsid w:val="003234EC"/>
    <w:rsid w:val="003260A5"/>
    <w:rsid w:val="00326AE0"/>
    <w:rsid w:val="00326CDF"/>
    <w:rsid w:val="00326F7D"/>
    <w:rsid w:val="00330EA4"/>
    <w:rsid w:val="0033185B"/>
    <w:rsid w:val="00331EFB"/>
    <w:rsid w:val="0033530C"/>
    <w:rsid w:val="00335ACE"/>
    <w:rsid w:val="00346ACE"/>
    <w:rsid w:val="00354480"/>
    <w:rsid w:val="003609D9"/>
    <w:rsid w:val="00361B7F"/>
    <w:rsid w:val="0037481F"/>
    <w:rsid w:val="00375A50"/>
    <w:rsid w:val="00384593"/>
    <w:rsid w:val="003906D1"/>
    <w:rsid w:val="00390E25"/>
    <w:rsid w:val="003953E6"/>
    <w:rsid w:val="00396B9C"/>
    <w:rsid w:val="003A2538"/>
    <w:rsid w:val="003A7CC4"/>
    <w:rsid w:val="003B0B7A"/>
    <w:rsid w:val="003B2ACB"/>
    <w:rsid w:val="003C29B5"/>
    <w:rsid w:val="003C2B30"/>
    <w:rsid w:val="003C35D8"/>
    <w:rsid w:val="003D54A8"/>
    <w:rsid w:val="003E06E6"/>
    <w:rsid w:val="003E67D0"/>
    <w:rsid w:val="003F7BD2"/>
    <w:rsid w:val="0040006D"/>
    <w:rsid w:val="004026A2"/>
    <w:rsid w:val="004052B1"/>
    <w:rsid w:val="004061F6"/>
    <w:rsid w:val="00412B0E"/>
    <w:rsid w:val="00416ABB"/>
    <w:rsid w:val="00422E07"/>
    <w:rsid w:val="004250DC"/>
    <w:rsid w:val="004276C4"/>
    <w:rsid w:val="004338A6"/>
    <w:rsid w:val="00434E3A"/>
    <w:rsid w:val="004367AD"/>
    <w:rsid w:val="00440B0E"/>
    <w:rsid w:val="004412A1"/>
    <w:rsid w:val="004441AE"/>
    <w:rsid w:val="00444D7C"/>
    <w:rsid w:val="00446495"/>
    <w:rsid w:val="00447858"/>
    <w:rsid w:val="00450EE5"/>
    <w:rsid w:val="00451778"/>
    <w:rsid w:val="00451E4C"/>
    <w:rsid w:val="00451E82"/>
    <w:rsid w:val="00454CC5"/>
    <w:rsid w:val="004615A4"/>
    <w:rsid w:val="00463312"/>
    <w:rsid w:val="00464424"/>
    <w:rsid w:val="0046533D"/>
    <w:rsid w:val="00465F5E"/>
    <w:rsid w:val="00466967"/>
    <w:rsid w:val="004720A9"/>
    <w:rsid w:val="0047284A"/>
    <w:rsid w:val="00476F7C"/>
    <w:rsid w:val="00480C56"/>
    <w:rsid w:val="00484378"/>
    <w:rsid w:val="00484D08"/>
    <w:rsid w:val="00487463"/>
    <w:rsid w:val="00491A72"/>
    <w:rsid w:val="00493372"/>
    <w:rsid w:val="00495550"/>
    <w:rsid w:val="004A01F8"/>
    <w:rsid w:val="004A4A09"/>
    <w:rsid w:val="004A6D29"/>
    <w:rsid w:val="004B0E17"/>
    <w:rsid w:val="004B191B"/>
    <w:rsid w:val="004B7D3A"/>
    <w:rsid w:val="004C133E"/>
    <w:rsid w:val="004C6FFD"/>
    <w:rsid w:val="004D7F20"/>
    <w:rsid w:val="004F14EC"/>
    <w:rsid w:val="004F46E2"/>
    <w:rsid w:val="004F562B"/>
    <w:rsid w:val="00501855"/>
    <w:rsid w:val="00501A96"/>
    <w:rsid w:val="00502C5D"/>
    <w:rsid w:val="00504A70"/>
    <w:rsid w:val="00504C5C"/>
    <w:rsid w:val="0052525A"/>
    <w:rsid w:val="005308AA"/>
    <w:rsid w:val="00532C57"/>
    <w:rsid w:val="00534DD1"/>
    <w:rsid w:val="00550108"/>
    <w:rsid w:val="00551258"/>
    <w:rsid w:val="00552A24"/>
    <w:rsid w:val="00564EED"/>
    <w:rsid w:val="005654F0"/>
    <w:rsid w:val="00573FAC"/>
    <w:rsid w:val="00575285"/>
    <w:rsid w:val="00576B3F"/>
    <w:rsid w:val="00580B6D"/>
    <w:rsid w:val="00580EA9"/>
    <w:rsid w:val="00582E07"/>
    <w:rsid w:val="00584C10"/>
    <w:rsid w:val="005924A7"/>
    <w:rsid w:val="00594A5D"/>
    <w:rsid w:val="00597CFB"/>
    <w:rsid w:val="005A5772"/>
    <w:rsid w:val="005A6144"/>
    <w:rsid w:val="005B427D"/>
    <w:rsid w:val="005C11D6"/>
    <w:rsid w:val="005C3019"/>
    <w:rsid w:val="005C5916"/>
    <w:rsid w:val="005C5BF0"/>
    <w:rsid w:val="005D5DD4"/>
    <w:rsid w:val="005D69A2"/>
    <w:rsid w:val="005E3EBF"/>
    <w:rsid w:val="005E4D38"/>
    <w:rsid w:val="005E6689"/>
    <w:rsid w:val="005F3D62"/>
    <w:rsid w:val="005F4E3F"/>
    <w:rsid w:val="0060363E"/>
    <w:rsid w:val="006068A6"/>
    <w:rsid w:val="006068FB"/>
    <w:rsid w:val="00607DE7"/>
    <w:rsid w:val="00610F86"/>
    <w:rsid w:val="00611971"/>
    <w:rsid w:val="0061573E"/>
    <w:rsid w:val="00615F2E"/>
    <w:rsid w:val="006168CE"/>
    <w:rsid w:val="00621041"/>
    <w:rsid w:val="00621619"/>
    <w:rsid w:val="006254CF"/>
    <w:rsid w:val="006256EA"/>
    <w:rsid w:val="00626766"/>
    <w:rsid w:val="00633270"/>
    <w:rsid w:val="006342E7"/>
    <w:rsid w:val="00635AA3"/>
    <w:rsid w:val="006366DC"/>
    <w:rsid w:val="006368E6"/>
    <w:rsid w:val="0063733C"/>
    <w:rsid w:val="00654B93"/>
    <w:rsid w:val="006573FC"/>
    <w:rsid w:val="006643B2"/>
    <w:rsid w:val="00665CBD"/>
    <w:rsid w:val="0066706D"/>
    <w:rsid w:val="00670761"/>
    <w:rsid w:val="006709C3"/>
    <w:rsid w:val="00674E24"/>
    <w:rsid w:val="00677CA9"/>
    <w:rsid w:val="00680B56"/>
    <w:rsid w:val="00680D51"/>
    <w:rsid w:val="00684BF3"/>
    <w:rsid w:val="00691160"/>
    <w:rsid w:val="00695704"/>
    <w:rsid w:val="006A4153"/>
    <w:rsid w:val="006A66D8"/>
    <w:rsid w:val="006A6CA0"/>
    <w:rsid w:val="006A7E93"/>
    <w:rsid w:val="006B48EB"/>
    <w:rsid w:val="006B6508"/>
    <w:rsid w:val="006B74C8"/>
    <w:rsid w:val="006B7F87"/>
    <w:rsid w:val="006C0392"/>
    <w:rsid w:val="006C7D3C"/>
    <w:rsid w:val="006D37DF"/>
    <w:rsid w:val="006D3CE4"/>
    <w:rsid w:val="006D4A56"/>
    <w:rsid w:val="006D7A32"/>
    <w:rsid w:val="006E306E"/>
    <w:rsid w:val="006E6525"/>
    <w:rsid w:val="006F2DF0"/>
    <w:rsid w:val="006F6E8E"/>
    <w:rsid w:val="006F7F93"/>
    <w:rsid w:val="0070093A"/>
    <w:rsid w:val="007019A9"/>
    <w:rsid w:val="00703579"/>
    <w:rsid w:val="00705FB4"/>
    <w:rsid w:val="007137E7"/>
    <w:rsid w:val="007142DF"/>
    <w:rsid w:val="00714C83"/>
    <w:rsid w:val="0071704C"/>
    <w:rsid w:val="00721458"/>
    <w:rsid w:val="00726022"/>
    <w:rsid w:val="00727CC7"/>
    <w:rsid w:val="00730AFA"/>
    <w:rsid w:val="007320CF"/>
    <w:rsid w:val="0073314B"/>
    <w:rsid w:val="00734DDE"/>
    <w:rsid w:val="0073533F"/>
    <w:rsid w:val="007353C6"/>
    <w:rsid w:val="007355F1"/>
    <w:rsid w:val="00735B02"/>
    <w:rsid w:val="007440C8"/>
    <w:rsid w:val="00751295"/>
    <w:rsid w:val="007547EA"/>
    <w:rsid w:val="0076090E"/>
    <w:rsid w:val="0076228A"/>
    <w:rsid w:val="00763075"/>
    <w:rsid w:val="007650CC"/>
    <w:rsid w:val="00772769"/>
    <w:rsid w:val="00777DDD"/>
    <w:rsid w:val="00780FA9"/>
    <w:rsid w:val="0078202D"/>
    <w:rsid w:val="0078245C"/>
    <w:rsid w:val="00782C6A"/>
    <w:rsid w:val="00783707"/>
    <w:rsid w:val="00791346"/>
    <w:rsid w:val="007933E9"/>
    <w:rsid w:val="00795336"/>
    <w:rsid w:val="00797A30"/>
    <w:rsid w:val="007A21E4"/>
    <w:rsid w:val="007A3578"/>
    <w:rsid w:val="007A42E2"/>
    <w:rsid w:val="007B4AA8"/>
    <w:rsid w:val="007C3905"/>
    <w:rsid w:val="007C4202"/>
    <w:rsid w:val="007C7889"/>
    <w:rsid w:val="007D370B"/>
    <w:rsid w:val="007D6091"/>
    <w:rsid w:val="007E01FF"/>
    <w:rsid w:val="007E1E94"/>
    <w:rsid w:val="007E2312"/>
    <w:rsid w:val="007E2539"/>
    <w:rsid w:val="007E2A75"/>
    <w:rsid w:val="007E42CE"/>
    <w:rsid w:val="007F68DD"/>
    <w:rsid w:val="008002D1"/>
    <w:rsid w:val="00800832"/>
    <w:rsid w:val="00801625"/>
    <w:rsid w:val="00802A59"/>
    <w:rsid w:val="0081114D"/>
    <w:rsid w:val="00815665"/>
    <w:rsid w:val="00830034"/>
    <w:rsid w:val="0083018B"/>
    <w:rsid w:val="00843790"/>
    <w:rsid w:val="00844E69"/>
    <w:rsid w:val="008452D5"/>
    <w:rsid w:val="00846AC6"/>
    <w:rsid w:val="00856E10"/>
    <w:rsid w:val="008578F8"/>
    <w:rsid w:val="0087194A"/>
    <w:rsid w:val="00880D2D"/>
    <w:rsid w:val="00884598"/>
    <w:rsid w:val="0088496A"/>
    <w:rsid w:val="008862EC"/>
    <w:rsid w:val="008872CC"/>
    <w:rsid w:val="00894CB0"/>
    <w:rsid w:val="00895E55"/>
    <w:rsid w:val="00897008"/>
    <w:rsid w:val="00897255"/>
    <w:rsid w:val="008A1F06"/>
    <w:rsid w:val="008A684D"/>
    <w:rsid w:val="008A7463"/>
    <w:rsid w:val="008B0453"/>
    <w:rsid w:val="008B5CEC"/>
    <w:rsid w:val="008B7A5D"/>
    <w:rsid w:val="008C1C9F"/>
    <w:rsid w:val="008C3C42"/>
    <w:rsid w:val="008C5593"/>
    <w:rsid w:val="008C798A"/>
    <w:rsid w:val="008C7C8B"/>
    <w:rsid w:val="008D3201"/>
    <w:rsid w:val="008D49BE"/>
    <w:rsid w:val="008E428A"/>
    <w:rsid w:val="008E4928"/>
    <w:rsid w:val="008E5779"/>
    <w:rsid w:val="008E6AE2"/>
    <w:rsid w:val="008E7093"/>
    <w:rsid w:val="008E7EAA"/>
    <w:rsid w:val="008F0326"/>
    <w:rsid w:val="008F1299"/>
    <w:rsid w:val="008F2D4E"/>
    <w:rsid w:val="008F33D7"/>
    <w:rsid w:val="008F494F"/>
    <w:rsid w:val="008F4CE0"/>
    <w:rsid w:val="008F5F38"/>
    <w:rsid w:val="008F6356"/>
    <w:rsid w:val="009079CC"/>
    <w:rsid w:val="00915376"/>
    <w:rsid w:val="0091717B"/>
    <w:rsid w:val="009177BE"/>
    <w:rsid w:val="009179C8"/>
    <w:rsid w:val="009262F3"/>
    <w:rsid w:val="00932D2A"/>
    <w:rsid w:val="0094264F"/>
    <w:rsid w:val="00950DA9"/>
    <w:rsid w:val="009526DD"/>
    <w:rsid w:val="0095333B"/>
    <w:rsid w:val="0095375F"/>
    <w:rsid w:val="00955651"/>
    <w:rsid w:val="0095691E"/>
    <w:rsid w:val="009577CC"/>
    <w:rsid w:val="00963A42"/>
    <w:rsid w:val="00970A32"/>
    <w:rsid w:val="00971B71"/>
    <w:rsid w:val="009720E9"/>
    <w:rsid w:val="00975215"/>
    <w:rsid w:val="00976ACF"/>
    <w:rsid w:val="00977D06"/>
    <w:rsid w:val="009822C5"/>
    <w:rsid w:val="00983C50"/>
    <w:rsid w:val="00984E54"/>
    <w:rsid w:val="00987A5E"/>
    <w:rsid w:val="00991535"/>
    <w:rsid w:val="009A04F1"/>
    <w:rsid w:val="009A054D"/>
    <w:rsid w:val="009A5C0C"/>
    <w:rsid w:val="009A7587"/>
    <w:rsid w:val="009A7B96"/>
    <w:rsid w:val="009B1818"/>
    <w:rsid w:val="009B76B5"/>
    <w:rsid w:val="009C3BAE"/>
    <w:rsid w:val="009C6565"/>
    <w:rsid w:val="009D1774"/>
    <w:rsid w:val="009E0476"/>
    <w:rsid w:val="009E1286"/>
    <w:rsid w:val="009E2254"/>
    <w:rsid w:val="009E4249"/>
    <w:rsid w:val="009E50E6"/>
    <w:rsid w:val="009E52CA"/>
    <w:rsid w:val="009E7813"/>
    <w:rsid w:val="009F1C5E"/>
    <w:rsid w:val="009F1CF4"/>
    <w:rsid w:val="009F3873"/>
    <w:rsid w:val="009F51A3"/>
    <w:rsid w:val="009F7948"/>
    <w:rsid w:val="009F7AA6"/>
    <w:rsid w:val="009F7F3F"/>
    <w:rsid w:val="00A00833"/>
    <w:rsid w:val="00A05CB7"/>
    <w:rsid w:val="00A131BF"/>
    <w:rsid w:val="00A14596"/>
    <w:rsid w:val="00A26CA9"/>
    <w:rsid w:val="00A26EEA"/>
    <w:rsid w:val="00A27142"/>
    <w:rsid w:val="00A31155"/>
    <w:rsid w:val="00A318E3"/>
    <w:rsid w:val="00A32562"/>
    <w:rsid w:val="00A52899"/>
    <w:rsid w:val="00A55075"/>
    <w:rsid w:val="00A5747F"/>
    <w:rsid w:val="00A64BAD"/>
    <w:rsid w:val="00A65E30"/>
    <w:rsid w:val="00A70356"/>
    <w:rsid w:val="00A830BF"/>
    <w:rsid w:val="00A85B1D"/>
    <w:rsid w:val="00A944AB"/>
    <w:rsid w:val="00A9506A"/>
    <w:rsid w:val="00A95C61"/>
    <w:rsid w:val="00A96B99"/>
    <w:rsid w:val="00AA1C26"/>
    <w:rsid w:val="00AA1CA6"/>
    <w:rsid w:val="00AA3795"/>
    <w:rsid w:val="00AA3A32"/>
    <w:rsid w:val="00AB4DB8"/>
    <w:rsid w:val="00AB54CC"/>
    <w:rsid w:val="00AB58F0"/>
    <w:rsid w:val="00AB64A3"/>
    <w:rsid w:val="00AC2A08"/>
    <w:rsid w:val="00AC34B8"/>
    <w:rsid w:val="00AC3FD0"/>
    <w:rsid w:val="00AC57CE"/>
    <w:rsid w:val="00AC7474"/>
    <w:rsid w:val="00AD0A6C"/>
    <w:rsid w:val="00AD14BC"/>
    <w:rsid w:val="00AD459A"/>
    <w:rsid w:val="00AD5681"/>
    <w:rsid w:val="00AE116C"/>
    <w:rsid w:val="00AE316C"/>
    <w:rsid w:val="00B003C8"/>
    <w:rsid w:val="00B03BAB"/>
    <w:rsid w:val="00B07B2F"/>
    <w:rsid w:val="00B1429E"/>
    <w:rsid w:val="00B20C7C"/>
    <w:rsid w:val="00B2318D"/>
    <w:rsid w:val="00B2531B"/>
    <w:rsid w:val="00B257A4"/>
    <w:rsid w:val="00B33111"/>
    <w:rsid w:val="00B34046"/>
    <w:rsid w:val="00B37E21"/>
    <w:rsid w:val="00B418F3"/>
    <w:rsid w:val="00B46320"/>
    <w:rsid w:val="00B4705D"/>
    <w:rsid w:val="00B529C9"/>
    <w:rsid w:val="00B55CF3"/>
    <w:rsid w:val="00B64002"/>
    <w:rsid w:val="00B64085"/>
    <w:rsid w:val="00B64A85"/>
    <w:rsid w:val="00B656F6"/>
    <w:rsid w:val="00B65C46"/>
    <w:rsid w:val="00B710D9"/>
    <w:rsid w:val="00B75522"/>
    <w:rsid w:val="00B81886"/>
    <w:rsid w:val="00B912EB"/>
    <w:rsid w:val="00BA1A43"/>
    <w:rsid w:val="00BA2449"/>
    <w:rsid w:val="00BA3A3C"/>
    <w:rsid w:val="00BA4111"/>
    <w:rsid w:val="00BA486E"/>
    <w:rsid w:val="00BA6268"/>
    <w:rsid w:val="00BA724B"/>
    <w:rsid w:val="00BB71BA"/>
    <w:rsid w:val="00BC68A1"/>
    <w:rsid w:val="00BD45E0"/>
    <w:rsid w:val="00BD7B18"/>
    <w:rsid w:val="00BE1E3A"/>
    <w:rsid w:val="00BE22AC"/>
    <w:rsid w:val="00BF11D7"/>
    <w:rsid w:val="00BF18D3"/>
    <w:rsid w:val="00BF3AC1"/>
    <w:rsid w:val="00BF7E60"/>
    <w:rsid w:val="00C120F3"/>
    <w:rsid w:val="00C12784"/>
    <w:rsid w:val="00C1343C"/>
    <w:rsid w:val="00C1630D"/>
    <w:rsid w:val="00C2495B"/>
    <w:rsid w:val="00C330C2"/>
    <w:rsid w:val="00C35839"/>
    <w:rsid w:val="00C42A52"/>
    <w:rsid w:val="00C50EB1"/>
    <w:rsid w:val="00C511BB"/>
    <w:rsid w:val="00C5623B"/>
    <w:rsid w:val="00C56C45"/>
    <w:rsid w:val="00C5785F"/>
    <w:rsid w:val="00C63A18"/>
    <w:rsid w:val="00C63C7D"/>
    <w:rsid w:val="00C64AF8"/>
    <w:rsid w:val="00C66D1D"/>
    <w:rsid w:val="00C72506"/>
    <w:rsid w:val="00C72F45"/>
    <w:rsid w:val="00C74CD2"/>
    <w:rsid w:val="00C75A60"/>
    <w:rsid w:val="00C80425"/>
    <w:rsid w:val="00C81873"/>
    <w:rsid w:val="00C93215"/>
    <w:rsid w:val="00C9585F"/>
    <w:rsid w:val="00C96C05"/>
    <w:rsid w:val="00CB2DD2"/>
    <w:rsid w:val="00CB354D"/>
    <w:rsid w:val="00CC065C"/>
    <w:rsid w:val="00CC179A"/>
    <w:rsid w:val="00CD54D4"/>
    <w:rsid w:val="00CE195D"/>
    <w:rsid w:val="00CE3B01"/>
    <w:rsid w:val="00CE5405"/>
    <w:rsid w:val="00CE67EB"/>
    <w:rsid w:val="00CE7350"/>
    <w:rsid w:val="00CF5CD4"/>
    <w:rsid w:val="00CF7325"/>
    <w:rsid w:val="00D03644"/>
    <w:rsid w:val="00D0715E"/>
    <w:rsid w:val="00D121F5"/>
    <w:rsid w:val="00D13BA7"/>
    <w:rsid w:val="00D17CB8"/>
    <w:rsid w:val="00D2158A"/>
    <w:rsid w:val="00D2426B"/>
    <w:rsid w:val="00D2611B"/>
    <w:rsid w:val="00D26EB1"/>
    <w:rsid w:val="00D270FF"/>
    <w:rsid w:val="00D277EB"/>
    <w:rsid w:val="00D27D67"/>
    <w:rsid w:val="00D33E85"/>
    <w:rsid w:val="00D34920"/>
    <w:rsid w:val="00D34938"/>
    <w:rsid w:val="00D353A1"/>
    <w:rsid w:val="00D35E9D"/>
    <w:rsid w:val="00D376CB"/>
    <w:rsid w:val="00D41C9B"/>
    <w:rsid w:val="00D43099"/>
    <w:rsid w:val="00D52E9B"/>
    <w:rsid w:val="00D53D33"/>
    <w:rsid w:val="00D54034"/>
    <w:rsid w:val="00D56552"/>
    <w:rsid w:val="00D60B3E"/>
    <w:rsid w:val="00D60EEB"/>
    <w:rsid w:val="00D61963"/>
    <w:rsid w:val="00D647BF"/>
    <w:rsid w:val="00D64805"/>
    <w:rsid w:val="00D649B9"/>
    <w:rsid w:val="00D65D95"/>
    <w:rsid w:val="00D75509"/>
    <w:rsid w:val="00D75FC9"/>
    <w:rsid w:val="00D82310"/>
    <w:rsid w:val="00D835C9"/>
    <w:rsid w:val="00D84A70"/>
    <w:rsid w:val="00D84C5B"/>
    <w:rsid w:val="00D87023"/>
    <w:rsid w:val="00D9188A"/>
    <w:rsid w:val="00D963A9"/>
    <w:rsid w:val="00DA098F"/>
    <w:rsid w:val="00DA0B27"/>
    <w:rsid w:val="00DA1DF6"/>
    <w:rsid w:val="00DA2ABB"/>
    <w:rsid w:val="00DA5706"/>
    <w:rsid w:val="00DA7EF0"/>
    <w:rsid w:val="00DB3775"/>
    <w:rsid w:val="00DC7782"/>
    <w:rsid w:val="00DC7A7F"/>
    <w:rsid w:val="00DD288F"/>
    <w:rsid w:val="00DD2BEC"/>
    <w:rsid w:val="00DD5C72"/>
    <w:rsid w:val="00DE5E53"/>
    <w:rsid w:val="00DE7621"/>
    <w:rsid w:val="00DF1770"/>
    <w:rsid w:val="00DF486B"/>
    <w:rsid w:val="00DF4AB4"/>
    <w:rsid w:val="00DF66F8"/>
    <w:rsid w:val="00DF7E46"/>
    <w:rsid w:val="00E07425"/>
    <w:rsid w:val="00E10861"/>
    <w:rsid w:val="00E11D7C"/>
    <w:rsid w:val="00E17D1E"/>
    <w:rsid w:val="00E202C8"/>
    <w:rsid w:val="00E20443"/>
    <w:rsid w:val="00E229B0"/>
    <w:rsid w:val="00E2398F"/>
    <w:rsid w:val="00E24D8F"/>
    <w:rsid w:val="00E255A2"/>
    <w:rsid w:val="00E257E3"/>
    <w:rsid w:val="00E2796F"/>
    <w:rsid w:val="00E35557"/>
    <w:rsid w:val="00E43B93"/>
    <w:rsid w:val="00E46104"/>
    <w:rsid w:val="00E4791F"/>
    <w:rsid w:val="00E506E6"/>
    <w:rsid w:val="00E51079"/>
    <w:rsid w:val="00E52B42"/>
    <w:rsid w:val="00E55B31"/>
    <w:rsid w:val="00E60AAB"/>
    <w:rsid w:val="00E60B4A"/>
    <w:rsid w:val="00E61EC4"/>
    <w:rsid w:val="00E65515"/>
    <w:rsid w:val="00E67BF0"/>
    <w:rsid w:val="00E77A8D"/>
    <w:rsid w:val="00E8183E"/>
    <w:rsid w:val="00E82491"/>
    <w:rsid w:val="00E904FD"/>
    <w:rsid w:val="00E9219D"/>
    <w:rsid w:val="00E96D21"/>
    <w:rsid w:val="00E97CC2"/>
    <w:rsid w:val="00E97E5F"/>
    <w:rsid w:val="00EB06BD"/>
    <w:rsid w:val="00EB2C54"/>
    <w:rsid w:val="00EB480F"/>
    <w:rsid w:val="00EB520E"/>
    <w:rsid w:val="00EC02EA"/>
    <w:rsid w:val="00EC0491"/>
    <w:rsid w:val="00EC13DA"/>
    <w:rsid w:val="00EC26A8"/>
    <w:rsid w:val="00EC3333"/>
    <w:rsid w:val="00EC4528"/>
    <w:rsid w:val="00ED3BB8"/>
    <w:rsid w:val="00ED558D"/>
    <w:rsid w:val="00ED6F8E"/>
    <w:rsid w:val="00EE0B88"/>
    <w:rsid w:val="00EE1D6B"/>
    <w:rsid w:val="00EE2585"/>
    <w:rsid w:val="00EE2BC8"/>
    <w:rsid w:val="00EF1755"/>
    <w:rsid w:val="00EF3840"/>
    <w:rsid w:val="00EF7C1E"/>
    <w:rsid w:val="00F01C46"/>
    <w:rsid w:val="00F03F5A"/>
    <w:rsid w:val="00F077DE"/>
    <w:rsid w:val="00F11D42"/>
    <w:rsid w:val="00F167E9"/>
    <w:rsid w:val="00F27963"/>
    <w:rsid w:val="00F32C77"/>
    <w:rsid w:val="00F3688C"/>
    <w:rsid w:val="00F369EB"/>
    <w:rsid w:val="00F36DCB"/>
    <w:rsid w:val="00F40DAB"/>
    <w:rsid w:val="00F51FB5"/>
    <w:rsid w:val="00F52904"/>
    <w:rsid w:val="00F53D4C"/>
    <w:rsid w:val="00F64739"/>
    <w:rsid w:val="00F670B0"/>
    <w:rsid w:val="00F67A9E"/>
    <w:rsid w:val="00F70C51"/>
    <w:rsid w:val="00F7182A"/>
    <w:rsid w:val="00F7196F"/>
    <w:rsid w:val="00F719B8"/>
    <w:rsid w:val="00F72811"/>
    <w:rsid w:val="00F83131"/>
    <w:rsid w:val="00F92338"/>
    <w:rsid w:val="00FA2F46"/>
    <w:rsid w:val="00FA5416"/>
    <w:rsid w:val="00FA62D1"/>
    <w:rsid w:val="00FA7400"/>
    <w:rsid w:val="00FB05C5"/>
    <w:rsid w:val="00FB177C"/>
    <w:rsid w:val="00FB2938"/>
    <w:rsid w:val="00FB3DA8"/>
    <w:rsid w:val="00FB4895"/>
    <w:rsid w:val="00FC292F"/>
    <w:rsid w:val="00FC48A8"/>
    <w:rsid w:val="00FC49C0"/>
    <w:rsid w:val="00FC52F4"/>
    <w:rsid w:val="00FC65CF"/>
    <w:rsid w:val="00FD2B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/>
    <w:lsdException w:name="heading 2" w:uiPriority="9" w:qFormat="1"/>
    <w:lsdException w:name="heading 3" w:uiPriority="9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0">
    <w:name w:val="Normal"/>
    <w:rsid w:val="00552A24"/>
    <w:pPr>
      <w:jc w:val="both"/>
    </w:pPr>
    <w:rPr>
      <w:rFonts w:ascii="Times New Roman" w:hAnsi="Times New Roman"/>
      <w:sz w:val="24"/>
    </w:rPr>
  </w:style>
  <w:style w:type="paragraph" w:styleId="11">
    <w:name w:val="heading 1"/>
    <w:basedOn w:val="a0"/>
    <w:next w:val="a0"/>
    <w:link w:val="12"/>
    <w:uiPriority w:val="9"/>
    <w:rsid w:val="00DF7E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0"/>
    <w:next w:val="a0"/>
    <w:link w:val="22"/>
    <w:uiPriority w:val="9"/>
    <w:unhideWhenUsed/>
    <w:qFormat/>
    <w:rsid w:val="00DF7E46"/>
    <w:pPr>
      <w:keepNext/>
      <w:keepLines/>
      <w:spacing w:before="200" w:after="0"/>
      <w:jc w:val="left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0"/>
    <w:next w:val="a0"/>
    <w:link w:val="40"/>
    <w:uiPriority w:val="9"/>
    <w:unhideWhenUsed/>
    <w:qFormat/>
    <w:rsid w:val="00DF7E46"/>
    <w:pPr>
      <w:keepNext/>
      <w:keepLines/>
      <w:numPr>
        <w:ilvl w:val="3"/>
        <w:numId w:val="17"/>
      </w:numPr>
      <w:spacing w:before="200" w:after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0"/>
    <w:next w:val="a0"/>
    <w:link w:val="50"/>
    <w:uiPriority w:val="9"/>
    <w:unhideWhenUsed/>
    <w:qFormat/>
    <w:rsid w:val="00DF7E46"/>
    <w:pPr>
      <w:keepNext/>
      <w:keepLines/>
      <w:numPr>
        <w:ilvl w:val="4"/>
        <w:numId w:val="17"/>
      </w:numPr>
      <w:spacing w:before="200" w:after="0"/>
      <w:jc w:val="left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0"/>
    <w:next w:val="a0"/>
    <w:link w:val="60"/>
    <w:uiPriority w:val="9"/>
    <w:unhideWhenUsed/>
    <w:qFormat/>
    <w:rsid w:val="00DF7E46"/>
    <w:pPr>
      <w:keepNext/>
      <w:keepLines/>
      <w:numPr>
        <w:ilvl w:val="5"/>
        <w:numId w:val="17"/>
      </w:numPr>
      <w:spacing w:before="200" w:after="0"/>
      <w:jc w:val="left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unhideWhenUsed/>
    <w:qFormat/>
    <w:rsid w:val="00DF7E46"/>
    <w:pPr>
      <w:keepNext/>
      <w:keepLines/>
      <w:numPr>
        <w:ilvl w:val="6"/>
        <w:numId w:val="17"/>
      </w:numPr>
      <w:spacing w:before="200" w:after="0"/>
      <w:jc w:val="left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unhideWhenUsed/>
    <w:qFormat/>
    <w:rsid w:val="00DF7E46"/>
    <w:pPr>
      <w:keepNext/>
      <w:keepLines/>
      <w:numPr>
        <w:ilvl w:val="7"/>
        <w:numId w:val="17"/>
      </w:numPr>
      <w:spacing w:before="200" w:after="0"/>
      <w:jc w:val="left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0"/>
    <w:next w:val="a0"/>
    <w:link w:val="90"/>
    <w:uiPriority w:val="9"/>
    <w:unhideWhenUsed/>
    <w:qFormat/>
    <w:rsid w:val="00DF7E46"/>
    <w:pPr>
      <w:keepNext/>
      <w:keepLines/>
      <w:numPr>
        <w:ilvl w:val="8"/>
        <w:numId w:val="17"/>
      </w:numPr>
      <w:spacing w:before="200" w:after="0"/>
      <w:jc w:val="left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БП Основной текст"/>
    <w:qFormat/>
    <w:rsid w:val="00DF7E46"/>
    <w:pPr>
      <w:spacing w:after="0" w:line="360" w:lineRule="auto"/>
      <w:ind w:firstLine="397"/>
      <w:jc w:val="both"/>
    </w:pPr>
    <w:rPr>
      <w:rFonts w:ascii="Mipgost" w:hAnsi="Mipgost"/>
      <w:sz w:val="28"/>
    </w:rPr>
  </w:style>
  <w:style w:type="paragraph" w:customStyle="1" w:styleId="1">
    <w:name w:val="БП Раздел У1"/>
    <w:basedOn w:val="a4"/>
    <w:next w:val="2"/>
    <w:qFormat/>
    <w:rsid w:val="00DF7E46"/>
    <w:pPr>
      <w:numPr>
        <w:numId w:val="17"/>
      </w:numPr>
      <w:spacing w:before="200"/>
      <w:jc w:val="left"/>
      <w:outlineLvl w:val="0"/>
    </w:pPr>
    <w:rPr>
      <w:b/>
    </w:rPr>
  </w:style>
  <w:style w:type="paragraph" w:customStyle="1" w:styleId="2">
    <w:name w:val="БП Раздел У2"/>
    <w:basedOn w:val="1"/>
    <w:next w:val="a4"/>
    <w:qFormat/>
    <w:rsid w:val="00DF7E46"/>
    <w:pPr>
      <w:numPr>
        <w:ilvl w:val="1"/>
      </w:numPr>
      <w:outlineLvl w:val="1"/>
    </w:pPr>
  </w:style>
  <w:style w:type="paragraph" w:customStyle="1" w:styleId="a5">
    <w:name w:val="БП Текст таблиц"/>
    <w:basedOn w:val="a4"/>
    <w:qFormat/>
    <w:rsid w:val="00DF7E46"/>
    <w:pPr>
      <w:spacing w:line="240" w:lineRule="auto"/>
      <w:ind w:firstLine="0"/>
      <w:jc w:val="center"/>
    </w:pPr>
    <w:rPr>
      <w:spacing w:val="3"/>
      <w:szCs w:val="24"/>
    </w:rPr>
  </w:style>
  <w:style w:type="paragraph" w:customStyle="1" w:styleId="a">
    <w:name w:val="БП Нумерация таблиц"/>
    <w:basedOn w:val="a4"/>
    <w:next w:val="a4"/>
    <w:qFormat/>
    <w:rsid w:val="00DF7E46"/>
    <w:pPr>
      <w:numPr>
        <w:numId w:val="16"/>
      </w:numPr>
    </w:pPr>
  </w:style>
  <w:style w:type="paragraph" w:customStyle="1" w:styleId="13">
    <w:name w:val="Заголовок 1 НПЦ"/>
    <w:basedOn w:val="11"/>
    <w:link w:val="14"/>
    <w:qFormat/>
    <w:rsid w:val="00DF7E46"/>
    <w:pPr>
      <w:keepLines w:val="0"/>
      <w:spacing w:before="0" w:line="240" w:lineRule="auto"/>
      <w:ind w:left="284" w:right="-766" w:firstLine="283"/>
      <w:jc w:val="left"/>
    </w:pPr>
    <w:rPr>
      <w:rFonts w:ascii="Mipgost" w:eastAsia="Times New Roman" w:hAnsi="Mipgost" w:cs="Times New Roman"/>
      <w:bCs w:val="0"/>
      <w:color w:val="auto"/>
      <w:szCs w:val="20"/>
      <w:lang w:eastAsia="ru-RU"/>
    </w:rPr>
  </w:style>
  <w:style w:type="character" w:customStyle="1" w:styleId="14">
    <w:name w:val="Заголовок 1 НПЦ Знак"/>
    <w:link w:val="13"/>
    <w:rsid w:val="00DF7E46"/>
    <w:rPr>
      <w:rFonts w:ascii="Mipgost" w:eastAsia="Times New Roman" w:hAnsi="Mipgost" w:cs="Times New Roman"/>
      <w:b/>
      <w:sz w:val="28"/>
      <w:szCs w:val="20"/>
      <w:lang w:eastAsia="ru-RU"/>
    </w:rPr>
  </w:style>
  <w:style w:type="character" w:customStyle="1" w:styleId="12">
    <w:name w:val="Заголовок 1 Знак"/>
    <w:basedOn w:val="a1"/>
    <w:link w:val="11"/>
    <w:uiPriority w:val="9"/>
    <w:rsid w:val="00DF7E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6">
    <w:name w:val="БП Заголовок"/>
    <w:basedOn w:val="a4"/>
    <w:qFormat/>
    <w:rsid w:val="00DF7E46"/>
    <w:pPr>
      <w:jc w:val="center"/>
      <w:outlineLvl w:val="0"/>
    </w:pPr>
    <w:rPr>
      <w:sz w:val="40"/>
    </w:rPr>
  </w:style>
  <w:style w:type="paragraph" w:customStyle="1" w:styleId="3">
    <w:name w:val="БП Раздел У3"/>
    <w:basedOn w:val="1"/>
    <w:next w:val="a4"/>
    <w:qFormat/>
    <w:rsid w:val="00DF7E46"/>
    <w:pPr>
      <w:numPr>
        <w:ilvl w:val="2"/>
      </w:numPr>
      <w:outlineLvl w:val="2"/>
    </w:pPr>
  </w:style>
  <w:style w:type="paragraph" w:customStyle="1" w:styleId="a7">
    <w:name w:val="ЛП Основной"/>
    <w:qFormat/>
    <w:rsid w:val="00DF7E46"/>
    <w:pPr>
      <w:suppressAutoHyphens/>
      <w:spacing w:after="0" w:line="360" w:lineRule="auto"/>
      <w:ind w:firstLine="567"/>
      <w:contextualSpacing/>
      <w:jc w:val="both"/>
    </w:pPr>
    <w:rPr>
      <w:rFonts w:ascii="Times New Roman" w:eastAsia="Calibri" w:hAnsi="Times New Roman" w:cs="Times New Roman"/>
      <w:sz w:val="24"/>
    </w:rPr>
  </w:style>
  <w:style w:type="paragraph" w:customStyle="1" w:styleId="a8">
    <w:name w:val="ЛП Таблицы"/>
    <w:basedOn w:val="a7"/>
    <w:qFormat/>
    <w:rsid w:val="00DF7E46"/>
    <w:pPr>
      <w:spacing w:line="240" w:lineRule="auto"/>
      <w:ind w:firstLine="0"/>
      <w:jc w:val="center"/>
    </w:pPr>
  </w:style>
  <w:style w:type="paragraph" w:customStyle="1" w:styleId="TableHeaders">
    <w:name w:val="Table Headers"/>
    <w:link w:val="TableHeaders0"/>
    <w:qFormat/>
    <w:rsid w:val="00DF7E46"/>
    <w:pPr>
      <w:keepNext/>
      <w:spacing w:before="60" w:after="60" w:line="240" w:lineRule="auto"/>
      <w:jc w:val="center"/>
    </w:pPr>
    <w:rPr>
      <w:rFonts w:ascii="Arial Bold" w:eastAsia="Times New Roman" w:hAnsi="Arial Bold" w:cs="Times New Roman"/>
      <w:b/>
      <w:noProof/>
      <w:sz w:val="18"/>
      <w:szCs w:val="20"/>
      <w:lang w:eastAsia="ru-RU"/>
    </w:rPr>
  </w:style>
  <w:style w:type="character" w:customStyle="1" w:styleId="TableHeaders0">
    <w:name w:val="Table Headers Знак"/>
    <w:link w:val="TableHeaders"/>
    <w:rsid w:val="00DF7E46"/>
    <w:rPr>
      <w:rFonts w:ascii="Arial Bold" w:eastAsia="Times New Roman" w:hAnsi="Arial Bold" w:cs="Times New Roman"/>
      <w:b/>
      <w:noProof/>
      <w:sz w:val="18"/>
      <w:szCs w:val="20"/>
      <w:lang w:eastAsia="ru-RU"/>
    </w:rPr>
  </w:style>
  <w:style w:type="paragraph" w:customStyle="1" w:styleId="TableText">
    <w:name w:val="Table Text"/>
    <w:basedOn w:val="TableHeaders"/>
    <w:link w:val="TableText0"/>
    <w:qFormat/>
    <w:rsid w:val="00DF7E46"/>
    <w:pPr>
      <w:keepNext w:val="0"/>
      <w:tabs>
        <w:tab w:val="num" w:pos="360"/>
      </w:tabs>
      <w:spacing w:before="40" w:after="40"/>
    </w:pPr>
    <w:rPr>
      <w:rFonts w:ascii="Arial" w:hAnsi="Arial"/>
      <w:b w:val="0"/>
      <w:sz w:val="20"/>
    </w:rPr>
  </w:style>
  <w:style w:type="character" w:customStyle="1" w:styleId="TableText0">
    <w:name w:val="Table Text Знак"/>
    <w:link w:val="TableText"/>
    <w:rsid w:val="00DF7E46"/>
    <w:rPr>
      <w:rFonts w:ascii="Arial" w:eastAsia="Times New Roman" w:hAnsi="Arial" w:cs="Times New Roman"/>
      <w:noProof/>
      <w:sz w:val="20"/>
      <w:szCs w:val="20"/>
    </w:rPr>
  </w:style>
  <w:style w:type="paragraph" w:customStyle="1" w:styleId="TableCaption">
    <w:name w:val="Table Caption"/>
    <w:basedOn w:val="a0"/>
    <w:link w:val="TableCaption0"/>
    <w:qFormat/>
    <w:rsid w:val="00DF7E46"/>
    <w:pPr>
      <w:keepNext/>
      <w:keepLines/>
      <w:spacing w:before="360" w:after="120" w:line="240" w:lineRule="auto"/>
      <w:ind w:firstLine="709"/>
      <w:jc w:val="left"/>
    </w:pPr>
    <w:rPr>
      <w:rFonts w:ascii="Arial" w:eastAsia="Times New Roman" w:hAnsi="Arial" w:cs="Arial"/>
      <w:b/>
      <w:sz w:val="20"/>
      <w:szCs w:val="20"/>
      <w:lang w:eastAsia="ru-RU"/>
    </w:rPr>
  </w:style>
  <w:style w:type="character" w:customStyle="1" w:styleId="TableCaption0">
    <w:name w:val="Table Caption Знак"/>
    <w:link w:val="TableCaption"/>
    <w:rsid w:val="00DF7E46"/>
    <w:rPr>
      <w:rFonts w:ascii="Arial" w:eastAsia="Times New Roman" w:hAnsi="Arial" w:cs="Arial"/>
      <w:b/>
      <w:sz w:val="20"/>
      <w:szCs w:val="20"/>
      <w:lang w:eastAsia="ru-RU"/>
    </w:rPr>
  </w:style>
  <w:style w:type="paragraph" w:customStyle="1" w:styleId="10">
    <w:name w:val="ЛП Уровень 1"/>
    <w:basedOn w:val="a7"/>
    <w:next w:val="a7"/>
    <w:qFormat/>
    <w:rsid w:val="00DF7E46"/>
    <w:pPr>
      <w:numPr>
        <w:numId w:val="20"/>
      </w:numPr>
      <w:spacing w:before="120" w:after="120"/>
      <w:outlineLvl w:val="0"/>
    </w:pPr>
    <w:rPr>
      <w:b/>
    </w:rPr>
  </w:style>
  <w:style w:type="paragraph" w:customStyle="1" w:styleId="20">
    <w:name w:val="ЛП Уровень 2"/>
    <w:basedOn w:val="a7"/>
    <w:next w:val="a7"/>
    <w:qFormat/>
    <w:rsid w:val="00DF7E46"/>
    <w:pPr>
      <w:numPr>
        <w:ilvl w:val="1"/>
        <w:numId w:val="20"/>
      </w:numPr>
      <w:spacing w:before="120" w:after="120"/>
      <w:outlineLvl w:val="1"/>
    </w:pPr>
    <w:rPr>
      <w:b/>
    </w:rPr>
  </w:style>
  <w:style w:type="paragraph" w:customStyle="1" w:styleId="30">
    <w:name w:val="ЛП Уровень 3"/>
    <w:basedOn w:val="a7"/>
    <w:next w:val="a7"/>
    <w:qFormat/>
    <w:rsid w:val="00DF7E46"/>
    <w:pPr>
      <w:numPr>
        <w:ilvl w:val="2"/>
        <w:numId w:val="20"/>
      </w:numPr>
      <w:spacing w:before="120" w:after="120"/>
      <w:outlineLvl w:val="2"/>
    </w:pPr>
    <w:rPr>
      <w:b/>
    </w:rPr>
  </w:style>
  <w:style w:type="paragraph" w:customStyle="1" w:styleId="RProekt-">
    <w:name w:val="RProekt- Обычный текст"/>
    <w:basedOn w:val="a0"/>
    <w:link w:val="RProekt-0"/>
    <w:autoRedefine/>
    <w:qFormat/>
    <w:rsid w:val="00DF7E46"/>
    <w:pPr>
      <w:spacing w:after="0" w:line="360" w:lineRule="auto"/>
      <w:ind w:firstLine="709"/>
      <w:contextualSpacing/>
    </w:pPr>
    <w:rPr>
      <w:rFonts w:cs="Times New Roman"/>
      <w:szCs w:val="24"/>
    </w:rPr>
  </w:style>
  <w:style w:type="character" w:customStyle="1" w:styleId="RProekt-0">
    <w:name w:val="RProekt- Обычный текст Знак"/>
    <w:link w:val="RProekt-"/>
    <w:locked/>
    <w:rsid w:val="00DF7E46"/>
    <w:rPr>
      <w:rFonts w:ascii="Times New Roman" w:hAnsi="Times New Roman" w:cs="Times New Roman"/>
      <w:sz w:val="24"/>
      <w:szCs w:val="24"/>
    </w:rPr>
  </w:style>
  <w:style w:type="character" w:customStyle="1" w:styleId="22">
    <w:name w:val="Заголовок 2 Знак"/>
    <w:basedOn w:val="a1"/>
    <w:link w:val="21"/>
    <w:uiPriority w:val="9"/>
    <w:rsid w:val="00DF7E4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0">
    <w:name w:val="Заголовок 4 Знак"/>
    <w:basedOn w:val="a1"/>
    <w:link w:val="4"/>
    <w:uiPriority w:val="9"/>
    <w:rsid w:val="00DF7E4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character" w:customStyle="1" w:styleId="50">
    <w:name w:val="Заголовок 5 Знак"/>
    <w:basedOn w:val="a1"/>
    <w:link w:val="5"/>
    <w:uiPriority w:val="9"/>
    <w:rsid w:val="00DF7E46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60">
    <w:name w:val="Заголовок 6 Знак"/>
    <w:basedOn w:val="a1"/>
    <w:link w:val="6"/>
    <w:uiPriority w:val="9"/>
    <w:rsid w:val="00DF7E46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70">
    <w:name w:val="Заголовок 7 Знак"/>
    <w:basedOn w:val="a1"/>
    <w:link w:val="7"/>
    <w:uiPriority w:val="9"/>
    <w:rsid w:val="00DF7E46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80">
    <w:name w:val="Заголовок 8 Знак"/>
    <w:basedOn w:val="a1"/>
    <w:link w:val="8"/>
    <w:uiPriority w:val="9"/>
    <w:rsid w:val="00DF7E4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rsid w:val="00DF7E4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9">
    <w:name w:val="Title"/>
    <w:basedOn w:val="a0"/>
    <w:next w:val="a0"/>
    <w:link w:val="aa"/>
    <w:uiPriority w:val="99"/>
    <w:qFormat/>
    <w:rsid w:val="00DF7E46"/>
    <w:pPr>
      <w:spacing w:after="0" w:line="360" w:lineRule="auto"/>
      <w:ind w:left="284" w:right="284" w:firstLine="454"/>
      <w:contextualSpacing/>
      <w:jc w:val="left"/>
      <w:outlineLvl w:val="0"/>
    </w:pPr>
    <w:rPr>
      <w:rFonts w:ascii="Calibri" w:eastAsia="Times New Roman" w:hAnsi="Calibri" w:cs="Times New Roman"/>
      <w:b/>
      <w:bCs/>
      <w:i/>
      <w:kern w:val="28"/>
      <w:sz w:val="28"/>
      <w:szCs w:val="32"/>
      <w:lang w:eastAsia="ru-RU"/>
    </w:rPr>
  </w:style>
  <w:style w:type="character" w:customStyle="1" w:styleId="aa">
    <w:name w:val="Название Знак"/>
    <w:basedOn w:val="a1"/>
    <w:link w:val="a9"/>
    <w:uiPriority w:val="99"/>
    <w:rsid w:val="00DF7E46"/>
    <w:rPr>
      <w:rFonts w:ascii="Calibri" w:eastAsia="Times New Roman" w:hAnsi="Calibri" w:cs="Times New Roman"/>
      <w:b/>
      <w:bCs/>
      <w:i/>
      <w:kern w:val="28"/>
      <w:sz w:val="28"/>
      <w:szCs w:val="32"/>
      <w:lang w:eastAsia="ru-RU"/>
    </w:rPr>
  </w:style>
  <w:style w:type="character" w:styleId="ab">
    <w:name w:val="Emphasis"/>
    <w:uiPriority w:val="99"/>
    <w:qFormat/>
    <w:rsid w:val="00DF7E46"/>
    <w:rPr>
      <w:rFonts w:cs="Times New Roman"/>
      <w:i/>
    </w:rPr>
  </w:style>
  <w:style w:type="paragraph" w:styleId="ac">
    <w:name w:val="TOC Heading"/>
    <w:basedOn w:val="11"/>
    <w:next w:val="a0"/>
    <w:uiPriority w:val="39"/>
    <w:semiHidden/>
    <w:unhideWhenUsed/>
    <w:qFormat/>
    <w:rsid w:val="00DF7E46"/>
    <w:pPr>
      <w:jc w:val="left"/>
      <w:outlineLvl w:val="9"/>
    </w:pPr>
    <w:rPr>
      <w:lang w:eastAsia="ru-RU"/>
    </w:rPr>
  </w:style>
  <w:style w:type="paragraph" w:customStyle="1" w:styleId="-">
    <w:name w:val="ППО-обычный текст"/>
    <w:basedOn w:val="a0"/>
    <w:autoRedefine/>
    <w:rsid w:val="00DF7E46"/>
    <w:pPr>
      <w:spacing w:after="0" w:line="360" w:lineRule="auto"/>
      <w:ind w:firstLine="709"/>
    </w:pPr>
    <w:rPr>
      <w:rFonts w:eastAsia="Calibri" w:cs="Times New Roman"/>
    </w:rPr>
  </w:style>
  <w:style w:type="paragraph" w:customStyle="1" w:styleId="15">
    <w:name w:val="ППО заголовок 1"/>
    <w:basedOn w:val="-"/>
    <w:next w:val="-"/>
    <w:autoRedefine/>
    <w:rsid w:val="00DF7E46"/>
    <w:rPr>
      <w:b/>
      <w:sz w:val="28"/>
    </w:rPr>
  </w:style>
  <w:style w:type="paragraph" w:customStyle="1" w:styleId="23">
    <w:name w:val="ППО заголовок 2"/>
    <w:basedOn w:val="-"/>
    <w:autoRedefine/>
    <w:rsid w:val="007137E7"/>
    <w:rPr>
      <w:b/>
    </w:rPr>
  </w:style>
  <w:style w:type="paragraph" w:customStyle="1" w:styleId="31">
    <w:name w:val="ППО заголовок 3"/>
    <w:basedOn w:val="-"/>
    <w:autoRedefine/>
    <w:rsid w:val="007137E7"/>
    <w:rPr>
      <w:b/>
    </w:rPr>
  </w:style>
  <w:style w:type="paragraph" w:styleId="ad">
    <w:name w:val="Balloon Text"/>
    <w:basedOn w:val="a0"/>
    <w:link w:val="ae"/>
    <w:uiPriority w:val="99"/>
    <w:semiHidden/>
    <w:unhideWhenUsed/>
    <w:rsid w:val="00E479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1"/>
    <w:link w:val="ad"/>
    <w:uiPriority w:val="99"/>
    <w:semiHidden/>
    <w:rsid w:val="00E4791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6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633</TotalTime>
  <Pages>2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</dc:creator>
  <cp:lastModifiedBy>PK1</cp:lastModifiedBy>
  <cp:revision>89</cp:revision>
  <cp:lastPrinted>2025-02-07T01:52:00Z</cp:lastPrinted>
  <dcterms:created xsi:type="dcterms:W3CDTF">2022-04-03T05:58:00Z</dcterms:created>
  <dcterms:modified xsi:type="dcterms:W3CDTF">2025-02-07T01:52:00Z</dcterms:modified>
</cp:coreProperties>
</file>