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2C" w:rsidRDefault="0010342C" w:rsidP="009D1D9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E416E9" w:rsidRDefault="009D1D92" w:rsidP="00C8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№ </w:t>
      </w:r>
      <w:r w:rsidR="00C231D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D1D92" w:rsidRPr="004746B2" w:rsidRDefault="009D1D92" w:rsidP="00E416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</w:t>
      </w:r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по вопросу преобразования муниципальных образований </w:t>
      </w:r>
      <w:proofErr w:type="spellStart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и </w:t>
      </w:r>
      <w:proofErr w:type="spellStart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Ольхонский</w:t>
      </w:r>
      <w:proofErr w:type="spellEnd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округ Иркутской области</w:t>
      </w:r>
      <w:r w:rsidR="00C86370" w:rsidRPr="004746B2">
        <w:rPr>
          <w:rFonts w:ascii="Times New Roman" w:hAnsi="Times New Roman" w:cs="Times New Roman"/>
          <w:b/>
          <w:sz w:val="24"/>
          <w:szCs w:val="24"/>
        </w:rPr>
        <w:t>»</w:t>
      </w:r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D1D92" w:rsidRPr="004746B2" w:rsidRDefault="009D1D92" w:rsidP="00C86370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«0</w:t>
      </w:r>
      <w:r w:rsidR="00E1599C">
        <w:rPr>
          <w:rFonts w:ascii="Times New Roman" w:eastAsia="Calibri" w:hAnsi="Times New Roman" w:cs="Times New Roman"/>
          <w:sz w:val="24"/>
          <w:szCs w:val="24"/>
        </w:rPr>
        <w:t>5</w:t>
      </w:r>
      <w:r w:rsidRPr="004746B2">
        <w:rPr>
          <w:rFonts w:ascii="Times New Roman" w:eastAsia="Calibri" w:hAnsi="Times New Roman" w:cs="Times New Roman"/>
          <w:sz w:val="24"/>
          <w:szCs w:val="24"/>
        </w:rPr>
        <w:t>» июня  2023 года</w:t>
      </w:r>
      <w:r w:rsidRPr="004746B2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3A2811"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548DC" w:rsidRPr="004746B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8548DC" w:rsidRPr="004746B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8548DC" w:rsidRPr="004746B2">
        <w:rPr>
          <w:rFonts w:ascii="Times New Roman" w:eastAsia="Calibri" w:hAnsi="Times New Roman" w:cs="Times New Roman"/>
          <w:sz w:val="24"/>
          <w:szCs w:val="24"/>
        </w:rPr>
        <w:t>у</w:t>
      </w:r>
      <w:r w:rsidR="008548DC">
        <w:rPr>
          <w:rFonts w:ascii="Times New Roman" w:eastAsia="Calibri" w:hAnsi="Times New Roman" w:cs="Times New Roman"/>
          <w:sz w:val="24"/>
          <w:szCs w:val="24"/>
        </w:rPr>
        <w:t>чулга</w:t>
      </w:r>
      <w:proofErr w:type="spellEnd"/>
      <w:r w:rsidR="003A2811" w:rsidRPr="004746B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F1B26" w:rsidRPr="004746B2" w:rsidRDefault="00DF1B26" w:rsidP="00DF1B26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1B26" w:rsidRPr="004746B2" w:rsidRDefault="009D1D92" w:rsidP="00B5742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Полное наименование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>: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по вопросу преобразования муниципальных образований </w:t>
      </w:r>
      <w:proofErr w:type="spellStart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и </w:t>
      </w:r>
      <w:proofErr w:type="spellStart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Ольхонский</w:t>
      </w:r>
      <w:proofErr w:type="spellEnd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округ Иркутской области</w:t>
      </w:r>
      <w:r w:rsidR="00DF1B26" w:rsidRPr="004746B2">
        <w:rPr>
          <w:rFonts w:ascii="Times New Roman" w:hAnsi="Times New Roman" w:cs="Times New Roman"/>
          <w:b/>
          <w:sz w:val="24"/>
          <w:szCs w:val="24"/>
        </w:rPr>
        <w:t>»</w:t>
      </w:r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D1D92" w:rsidRPr="004746B2" w:rsidRDefault="00B5742F" w:rsidP="00DF1B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Время проведения публичных слушаний:11.час.00мин.</w:t>
      </w:r>
    </w:p>
    <w:p w:rsidR="009D1D92" w:rsidRPr="004746B2" w:rsidRDefault="009D1D92" w:rsidP="00DF1B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Место проведения публичных слушаний (адрес)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>:666135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DF1B26" w:rsidRPr="004746B2">
        <w:rPr>
          <w:rFonts w:ascii="Times New Roman" w:eastAsia="Calibri" w:hAnsi="Times New Roman" w:cs="Times New Roman"/>
          <w:sz w:val="24"/>
          <w:szCs w:val="24"/>
        </w:rPr>
        <w:t>Ольхонский</w:t>
      </w:r>
      <w:proofErr w:type="spellEnd"/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у</w:t>
      </w:r>
      <w:r w:rsidR="00976E83">
        <w:rPr>
          <w:rFonts w:ascii="Times New Roman" w:eastAsia="Calibri" w:hAnsi="Times New Roman" w:cs="Times New Roman"/>
          <w:sz w:val="24"/>
          <w:szCs w:val="24"/>
        </w:rPr>
        <w:t>ч</w:t>
      </w:r>
      <w:r w:rsidR="00B571AD">
        <w:rPr>
          <w:rFonts w:ascii="Times New Roman" w:eastAsia="Calibri" w:hAnsi="Times New Roman" w:cs="Times New Roman"/>
          <w:sz w:val="24"/>
          <w:szCs w:val="24"/>
        </w:rPr>
        <w:t>улга</w:t>
      </w:r>
      <w:proofErr w:type="spell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,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1AD">
        <w:rPr>
          <w:rFonts w:ascii="Times New Roman" w:eastAsia="Calibri" w:hAnsi="Times New Roman" w:cs="Times New Roman"/>
          <w:sz w:val="24"/>
          <w:szCs w:val="24"/>
        </w:rPr>
        <w:t>ул.Светлая,1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Информация об организаторе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Дума 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Ш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>ара-Тоготского</w:t>
      </w:r>
      <w:proofErr w:type="spellEnd"/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proofErr w:type="spellStart"/>
      <w:proofErr w:type="gramStart"/>
      <w:r w:rsidR="00DF1B26" w:rsidRPr="004746B2">
        <w:rPr>
          <w:rFonts w:ascii="Times New Roman" w:eastAsia="Calibri" w:hAnsi="Times New Roman" w:cs="Times New Roman"/>
          <w:sz w:val="24"/>
          <w:szCs w:val="24"/>
        </w:rPr>
        <w:t>образования-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Дума</w:t>
      </w:r>
      <w:proofErr w:type="spellEnd"/>
      <w:proofErr w:type="gramEnd"/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335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Информация,  содержащаяся в опубликованном оповещении о начале общественных обсуждений или публичных слушаний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Оповещение о начале общественных обсуждений/публичных слушаний опубликовано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>16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мая 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91F26" w:rsidRPr="004746B2">
        <w:rPr>
          <w:rFonts w:ascii="Times New Roman" w:eastAsia="Calibri" w:hAnsi="Times New Roman" w:cs="Times New Roman"/>
          <w:sz w:val="24"/>
          <w:szCs w:val="24"/>
          <w:u w:val="single"/>
        </w:rPr>
        <w:t>23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591F26" w:rsidRPr="004746B2">
        <w:rPr>
          <w:rFonts w:ascii="Times New Roman" w:eastAsia="Calibri" w:hAnsi="Times New Roman" w:cs="Times New Roman"/>
          <w:sz w:val="24"/>
          <w:szCs w:val="24"/>
        </w:rPr>
        <w:t>Шара-Тоготского</w:t>
      </w:r>
      <w:proofErr w:type="spellEnd"/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в 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>социальных сетях - в контакте, в одноклассниках.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Предложения   и   замечания  участников  общественных  обсуждений/публичных слушаний принимались  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 до 07.06.2023года.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Территория, в пределах которой проводятся общественные обсуждения/публичные слушания 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591F26" w:rsidRPr="004746B2">
        <w:rPr>
          <w:rFonts w:ascii="Times New Roman" w:eastAsia="Calibri" w:hAnsi="Times New Roman" w:cs="Times New Roman"/>
          <w:sz w:val="24"/>
          <w:szCs w:val="24"/>
        </w:rPr>
        <w:t>.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у</w:t>
      </w:r>
      <w:r w:rsidR="00976E83">
        <w:rPr>
          <w:rFonts w:ascii="Times New Roman" w:eastAsia="Calibri" w:hAnsi="Times New Roman" w:cs="Times New Roman"/>
          <w:sz w:val="24"/>
          <w:szCs w:val="24"/>
        </w:rPr>
        <w:t>чулга</w:t>
      </w:r>
      <w:proofErr w:type="spellEnd"/>
      <w:r w:rsidR="00976E83">
        <w:rPr>
          <w:rFonts w:ascii="Times New Roman" w:eastAsia="Calibri" w:hAnsi="Times New Roman" w:cs="Times New Roman"/>
          <w:sz w:val="24"/>
          <w:szCs w:val="24"/>
        </w:rPr>
        <w:t>, ул.Светлая,1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Присутствуют: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Всего участников общественных обсуждений/публичных слушаний 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5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чел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овек</w:t>
      </w:r>
      <w:r w:rsidRPr="004746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46B2">
        <w:rPr>
          <w:rFonts w:ascii="Times New Roman" w:eastAsia="Calibri" w:hAnsi="Times New Roman" w:cs="Times New Roman"/>
          <w:sz w:val="24"/>
          <w:szCs w:val="24"/>
        </w:rPr>
        <w:t>(Перечень  принявших участие в рассмотрении проекта участников общественных</w:t>
      </w:r>
      <w:proofErr w:type="gramEnd"/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обсуждений/публичных слушаний прилагается к настоящему протоколу).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Председатель публичных  слушаний</w:t>
      </w:r>
      <w:r w:rsidR="0084569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Нагуслаев</w:t>
      </w:r>
      <w:proofErr w:type="spell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М.Т</w:t>
      </w:r>
      <w:r w:rsidR="00845697">
        <w:rPr>
          <w:rFonts w:ascii="Times New Roman" w:eastAsia="Calibri" w:hAnsi="Times New Roman" w:cs="Times New Roman"/>
          <w:sz w:val="24"/>
          <w:szCs w:val="24"/>
        </w:rPr>
        <w:t>.,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председатель Думы Поселения, глава 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Шара-Тоготского</w:t>
      </w:r>
      <w:proofErr w:type="spell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9A69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Секретарь публичных  слушаний</w:t>
      </w:r>
      <w:r w:rsidR="0084569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Ехренова</w:t>
      </w:r>
      <w:proofErr w:type="spell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Т.В.</w:t>
      </w:r>
      <w:r w:rsidR="00845697">
        <w:rPr>
          <w:rFonts w:ascii="Times New Roman" w:eastAsia="Calibri" w:hAnsi="Times New Roman" w:cs="Times New Roman"/>
          <w:sz w:val="24"/>
          <w:szCs w:val="24"/>
        </w:rPr>
        <w:t>,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секретарь главы администрации сельского поселения</w:t>
      </w:r>
      <w:r w:rsidR="00845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53A" w:rsidRDefault="0073353A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СЛУШАЛИ:</w:t>
      </w:r>
    </w:p>
    <w:p w:rsidR="004746B2" w:rsidRPr="004746B2" w:rsidRDefault="00091A8C" w:rsidP="001C20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46B2">
        <w:rPr>
          <w:rFonts w:ascii="Times New Roman" w:eastAsia="Calibri" w:hAnsi="Times New Roman" w:cs="Times New Roman"/>
          <w:sz w:val="24"/>
          <w:szCs w:val="24"/>
        </w:rPr>
        <w:t>Нагуслаев</w:t>
      </w:r>
      <w:proofErr w:type="spellEnd"/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46B2">
        <w:rPr>
          <w:rFonts w:ascii="Times New Roman" w:eastAsia="Calibri" w:hAnsi="Times New Roman" w:cs="Times New Roman"/>
          <w:sz w:val="24"/>
          <w:szCs w:val="24"/>
        </w:rPr>
        <w:t>М.Т.-глава</w:t>
      </w:r>
      <w:proofErr w:type="spellEnd"/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46B2">
        <w:rPr>
          <w:rFonts w:ascii="Times New Roman" w:eastAsia="Calibri" w:hAnsi="Times New Roman" w:cs="Times New Roman"/>
          <w:sz w:val="24"/>
          <w:szCs w:val="24"/>
        </w:rPr>
        <w:t>Шара-Тоготского</w:t>
      </w:r>
      <w:proofErr w:type="spellEnd"/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</w:t>
      </w:r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решением Думы </w:t>
      </w:r>
      <w:proofErr w:type="spellStart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– Думы сельского поселения от 15 мая 2023 года № 31 принято решение  о проведении публичных слушаний по вопросу преобразования муниципальных образований: Решением Думы </w:t>
      </w:r>
      <w:proofErr w:type="spellStart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12 апреля за № 197 выдвинута инициатива объединения всех сельских поселений, входящих в состав </w:t>
      </w:r>
      <w:proofErr w:type="spellStart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 муниципальный округ и за </w:t>
      </w:r>
      <w:r w:rsidR="00696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198 </w:t>
      </w:r>
      <w:r w:rsidR="00696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</w:t>
      </w:r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проведении публичных слушаний</w:t>
      </w:r>
      <w:r w:rsidR="00696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746B2" w:rsidRPr="004746B2" w:rsidRDefault="004746B2" w:rsidP="001C20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Выступил с разъяснением ФЗ по вопросам объединения всех поселений в муниципальный округ.</w:t>
      </w:r>
    </w:p>
    <w:p w:rsidR="004746B2" w:rsidRPr="004746B2" w:rsidRDefault="004746B2" w:rsidP="001C20E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начала проведения публичных слушаний письменных замечаний, и предложений, касающихся обсуждаемого вопроса не поступало. Заявки на выступления участников публичных слушаний также не поступали.</w:t>
      </w:r>
    </w:p>
    <w:p w:rsidR="004746B2" w:rsidRPr="004746B2" w:rsidRDefault="004746B2" w:rsidP="001C20E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Председательствующий ознакомил участников публичных слушаний с порядком проведения публичных слушаний, предложил начать публичные слушания.</w:t>
      </w:r>
    </w:p>
    <w:p w:rsidR="004746B2" w:rsidRPr="004746B2" w:rsidRDefault="004746B2" w:rsidP="001C20E2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Поселения доложил, что в начале 2019 года Комитет Госдумы РФ по федеративному устройству и местному самоуправлению предложил ввести новое муниципальное образование – муниципальный округ. 01 мая 2019 года принят соответствующий Федеральный закон от 01.05.2019 № 87-ФЗ «О внесении изменений в Федеральный закон  № 131-ФЗ «Об общих принципах организации местного самоуправления в Российской Федерации».</w:t>
      </w:r>
      <w:proofErr w:type="gramEnd"/>
      <w:r w:rsidR="00B87A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Новый вид муниципального образования «муниципальный округ»</w:t>
      </w:r>
      <w:r w:rsidR="00E01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обеспечит возможность консолидации ресурсов в целях создания одноуровневой системы местного самоуправления. Муниципальный округ образуется вследствие объединения всех поселений, входящих в состав муниципального района, с утратой поселениями и муниципальным районом статуса муниципального образования. Перечень вопросов местного значения муниципального округа соотносится с перечнем вопросов местного значения городского округа. Создание муниципального округа сохранит все льготы для жителей </w:t>
      </w:r>
      <w:r w:rsidRPr="001C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сельских </w:t>
      </w: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населенных пунктов. Процесс объединения поселений </w:t>
      </w:r>
      <w:proofErr w:type="spellStart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преследует цель </w:t>
      </w:r>
      <w:proofErr w:type="gramStart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повышения эффективности решения актуальных вопросов местного значения</w:t>
      </w:r>
      <w:proofErr w:type="gramEnd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Предложения и замечания иных участников общественных обсуждений или публичных слушаний</w:t>
      </w:r>
      <w:r w:rsidR="0073353A">
        <w:rPr>
          <w:rFonts w:ascii="Times New Roman" w:eastAsia="Calibri" w:hAnsi="Times New Roman" w:cs="Times New Roman"/>
          <w:sz w:val="24"/>
          <w:szCs w:val="24"/>
        </w:rPr>
        <w:t xml:space="preserve"> не поступало.</w:t>
      </w:r>
    </w:p>
    <w:p w:rsidR="0073353A" w:rsidRPr="0048168E" w:rsidRDefault="0073353A" w:rsidP="001C20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Председательствующий - Глава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 предложил участникам публичных слушаний выразить свое согласие (не согласие) по вопросу: «Преобразования муниципальных образований</w:t>
      </w:r>
      <w:r w:rsidRPr="000F1B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входящих в состав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путем их объединения и наделению вновь образованного муниципального образования статусом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муниципальный округ»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3353A" w:rsidRDefault="0073353A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A8C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Г</w:t>
      </w:r>
      <w:r w:rsidR="0073353A">
        <w:rPr>
          <w:rFonts w:ascii="Times New Roman" w:eastAsia="Calibri" w:hAnsi="Times New Roman" w:cs="Times New Roman"/>
          <w:sz w:val="24"/>
          <w:szCs w:val="24"/>
        </w:rPr>
        <w:t>ОЛОСОВАЛИ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E6294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«ЗА»</w:t>
      </w:r>
      <w:r w:rsidR="009D1D92"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6B2">
        <w:rPr>
          <w:rFonts w:ascii="Times New Roman" w:eastAsia="Calibri" w:hAnsi="Times New Roman" w:cs="Times New Roman"/>
          <w:sz w:val="24"/>
          <w:szCs w:val="24"/>
        </w:rPr>
        <w:t>-</w:t>
      </w:r>
      <w:r w:rsidR="00356317">
        <w:rPr>
          <w:rFonts w:ascii="Times New Roman" w:eastAsia="Calibri" w:hAnsi="Times New Roman" w:cs="Times New Roman"/>
          <w:sz w:val="24"/>
          <w:szCs w:val="24"/>
        </w:rPr>
        <w:t>0 голосов</w:t>
      </w:r>
    </w:p>
    <w:p w:rsidR="00091A8C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«ПРОТИВ»- </w:t>
      </w:r>
      <w:r w:rsidR="00356317">
        <w:rPr>
          <w:rFonts w:ascii="Times New Roman" w:eastAsia="Calibri" w:hAnsi="Times New Roman" w:cs="Times New Roman"/>
          <w:sz w:val="24"/>
          <w:szCs w:val="24"/>
        </w:rPr>
        <w:t>5 голосов</w:t>
      </w:r>
    </w:p>
    <w:p w:rsidR="009D1D92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«ВОЗДЕРЖАЛИСЬ»</w:t>
      </w:r>
      <w:r w:rsidR="009D1D92" w:rsidRPr="004746B2">
        <w:rPr>
          <w:rFonts w:ascii="Times New Roman" w:eastAsia="Calibri" w:hAnsi="Times New Roman" w:cs="Times New Roman"/>
          <w:sz w:val="24"/>
          <w:szCs w:val="24"/>
        </w:rPr>
        <w:t>.</w:t>
      </w:r>
      <w:r w:rsidR="00356317">
        <w:rPr>
          <w:rFonts w:ascii="Times New Roman" w:eastAsia="Calibri" w:hAnsi="Times New Roman" w:cs="Times New Roman"/>
          <w:sz w:val="24"/>
          <w:szCs w:val="24"/>
        </w:rPr>
        <w:t>-0 голосов</w:t>
      </w:r>
    </w:p>
    <w:p w:rsidR="00091A8C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091A8C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Председатель публичных слушаний</w:t>
      </w:r>
      <w:r w:rsidR="00091A8C" w:rsidRPr="004746B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091A8C" w:rsidRPr="004746B2">
        <w:rPr>
          <w:rFonts w:ascii="Times New Roman" w:eastAsia="Calibri" w:hAnsi="Times New Roman" w:cs="Times New Roman"/>
          <w:sz w:val="24"/>
          <w:szCs w:val="24"/>
        </w:rPr>
        <w:t>М.Т.Нагуслаев</w:t>
      </w:r>
      <w:proofErr w:type="spellEnd"/>
    </w:p>
    <w:p w:rsidR="009D1D92" w:rsidRPr="004746B2" w:rsidRDefault="009D1D92" w:rsidP="00091A8C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Секретарь публичных слушаний </w:t>
      </w:r>
      <w:r w:rsidR="00091A8C" w:rsidRPr="004746B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091A8C" w:rsidRPr="004746B2">
        <w:rPr>
          <w:rFonts w:ascii="Times New Roman" w:eastAsia="Calibri" w:hAnsi="Times New Roman" w:cs="Times New Roman"/>
          <w:sz w:val="24"/>
          <w:szCs w:val="24"/>
        </w:rPr>
        <w:t>Т.В.Ехренова</w:t>
      </w:r>
      <w:proofErr w:type="spellEnd"/>
    </w:p>
    <w:sectPr w:rsidR="009D1D92" w:rsidRPr="004746B2" w:rsidSect="006B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D92"/>
    <w:rsid w:val="00091A8C"/>
    <w:rsid w:val="00095F5C"/>
    <w:rsid w:val="0010342C"/>
    <w:rsid w:val="00166E8D"/>
    <w:rsid w:val="001A7B20"/>
    <w:rsid w:val="001C20E2"/>
    <w:rsid w:val="002C2D26"/>
    <w:rsid w:val="00356317"/>
    <w:rsid w:val="003A2811"/>
    <w:rsid w:val="003E6294"/>
    <w:rsid w:val="004746B2"/>
    <w:rsid w:val="00493AAC"/>
    <w:rsid w:val="005748B8"/>
    <w:rsid w:val="00591F26"/>
    <w:rsid w:val="00696E1D"/>
    <w:rsid w:val="006B26C4"/>
    <w:rsid w:val="0073353A"/>
    <w:rsid w:val="00845697"/>
    <w:rsid w:val="008548DC"/>
    <w:rsid w:val="00894392"/>
    <w:rsid w:val="00946F53"/>
    <w:rsid w:val="00976E83"/>
    <w:rsid w:val="009A6919"/>
    <w:rsid w:val="009D1D92"/>
    <w:rsid w:val="00B571AD"/>
    <w:rsid w:val="00B5742F"/>
    <w:rsid w:val="00B87A29"/>
    <w:rsid w:val="00C231DB"/>
    <w:rsid w:val="00C660B2"/>
    <w:rsid w:val="00C86370"/>
    <w:rsid w:val="00D227F7"/>
    <w:rsid w:val="00D55484"/>
    <w:rsid w:val="00D70DFD"/>
    <w:rsid w:val="00DF1B26"/>
    <w:rsid w:val="00E01E70"/>
    <w:rsid w:val="00E1599C"/>
    <w:rsid w:val="00E416E9"/>
    <w:rsid w:val="00F1258C"/>
    <w:rsid w:val="00FA4406"/>
    <w:rsid w:val="00FC26F8"/>
    <w:rsid w:val="00FC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Nadezda</cp:lastModifiedBy>
  <cp:revision>32</cp:revision>
  <dcterms:created xsi:type="dcterms:W3CDTF">2023-06-14T03:41:00Z</dcterms:created>
  <dcterms:modified xsi:type="dcterms:W3CDTF">2023-06-22T02:37:00Z</dcterms:modified>
</cp:coreProperties>
</file>