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DD" w:rsidRPr="00375FDD" w:rsidRDefault="006809B3" w:rsidP="00375F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B0DD1">
        <w:rPr>
          <w:rFonts w:ascii="Arial" w:hAnsi="Arial" w:cs="Arial"/>
          <w:b/>
          <w:sz w:val="24"/>
          <w:szCs w:val="24"/>
        </w:rPr>
        <w:t>0</w:t>
      </w:r>
      <w:r w:rsidR="00375FDD" w:rsidRPr="00375FDD">
        <w:rPr>
          <w:rFonts w:ascii="Arial" w:hAnsi="Arial" w:cs="Arial"/>
          <w:b/>
          <w:sz w:val="24"/>
          <w:szCs w:val="24"/>
        </w:rPr>
        <w:t>.0</w:t>
      </w:r>
      <w:r w:rsidR="00CB0DD1">
        <w:rPr>
          <w:rFonts w:ascii="Arial" w:hAnsi="Arial" w:cs="Arial"/>
          <w:b/>
          <w:sz w:val="24"/>
          <w:szCs w:val="24"/>
        </w:rPr>
        <w:t>3</w:t>
      </w:r>
      <w:r w:rsidR="00375FDD" w:rsidRPr="00375FDD">
        <w:rPr>
          <w:rFonts w:ascii="Arial" w:hAnsi="Arial" w:cs="Arial"/>
          <w:b/>
          <w:sz w:val="24"/>
          <w:szCs w:val="24"/>
        </w:rPr>
        <w:t>.202</w:t>
      </w:r>
      <w:r w:rsidR="00CB0DD1">
        <w:rPr>
          <w:rFonts w:ascii="Arial" w:hAnsi="Arial" w:cs="Arial"/>
          <w:b/>
          <w:sz w:val="24"/>
          <w:szCs w:val="24"/>
        </w:rPr>
        <w:t>2</w:t>
      </w:r>
      <w:r w:rsidR="00375FDD" w:rsidRPr="00375FDD">
        <w:rPr>
          <w:rFonts w:ascii="Arial" w:hAnsi="Arial" w:cs="Arial"/>
          <w:b/>
          <w:sz w:val="24"/>
          <w:szCs w:val="24"/>
        </w:rPr>
        <w:t>г.№</w:t>
      </w:r>
      <w:r w:rsidR="00CB0DD1">
        <w:rPr>
          <w:rFonts w:ascii="Arial" w:hAnsi="Arial" w:cs="Arial"/>
          <w:b/>
          <w:sz w:val="24"/>
          <w:szCs w:val="24"/>
        </w:rPr>
        <w:t>17</w:t>
      </w:r>
    </w:p>
    <w:p w:rsidR="00375FDD" w:rsidRPr="00375FDD" w:rsidRDefault="00375FDD" w:rsidP="00375F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FDD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75FDD" w:rsidRPr="00375FDD" w:rsidRDefault="00375FDD" w:rsidP="00375F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FDD">
        <w:rPr>
          <w:rFonts w:ascii="Arial" w:hAnsi="Arial" w:cs="Arial"/>
          <w:b/>
          <w:sz w:val="24"/>
          <w:szCs w:val="24"/>
        </w:rPr>
        <w:t>ИРКУТСКАЯ ОБЛАСТЬ</w:t>
      </w:r>
    </w:p>
    <w:p w:rsidR="00375FDD" w:rsidRPr="00375FDD" w:rsidRDefault="00375FDD" w:rsidP="00375FDD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FDD">
        <w:rPr>
          <w:rFonts w:ascii="Arial" w:hAnsi="Arial" w:cs="Arial"/>
          <w:b/>
          <w:sz w:val="24"/>
          <w:szCs w:val="24"/>
        </w:rPr>
        <w:t xml:space="preserve">ОЛЬХОНСКИЙ </w:t>
      </w:r>
      <w:r>
        <w:rPr>
          <w:rFonts w:ascii="Arial" w:hAnsi="Arial" w:cs="Arial"/>
          <w:b/>
          <w:sz w:val="24"/>
          <w:szCs w:val="24"/>
        </w:rPr>
        <w:t xml:space="preserve">МУНИЦИПАЛЬНЫЙ </w:t>
      </w:r>
      <w:r w:rsidRPr="00375FDD">
        <w:rPr>
          <w:rFonts w:ascii="Arial" w:hAnsi="Arial" w:cs="Arial"/>
          <w:b/>
          <w:sz w:val="24"/>
          <w:szCs w:val="24"/>
        </w:rPr>
        <w:t>РАЙОН</w:t>
      </w:r>
    </w:p>
    <w:p w:rsidR="00375FDD" w:rsidRPr="00375FDD" w:rsidRDefault="00375FDD" w:rsidP="00375F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FDD">
        <w:rPr>
          <w:rFonts w:ascii="Arial" w:hAnsi="Arial" w:cs="Arial"/>
          <w:b/>
          <w:sz w:val="24"/>
          <w:szCs w:val="24"/>
        </w:rPr>
        <w:t>ШАРА-ТОГОТСКОЕ СЕЛЬСКОЕ ПОСЕЛЕНИЕ</w:t>
      </w:r>
    </w:p>
    <w:p w:rsidR="00375FDD" w:rsidRPr="00375FDD" w:rsidRDefault="00375FDD" w:rsidP="00375F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375FDD" w:rsidRPr="00375FDD" w:rsidRDefault="00375FDD" w:rsidP="00375F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FDD">
        <w:rPr>
          <w:rFonts w:ascii="Arial" w:hAnsi="Arial" w:cs="Arial"/>
          <w:b/>
          <w:sz w:val="24"/>
          <w:szCs w:val="24"/>
        </w:rPr>
        <w:t>ПОСТАНОВЛЕНИЕ</w:t>
      </w:r>
    </w:p>
    <w:p w:rsidR="00375FDD" w:rsidRPr="00375FDD" w:rsidRDefault="00375FDD" w:rsidP="00375F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0DD1" w:rsidRDefault="00CB0DD1" w:rsidP="00375F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 ВНЕСЕНИИ ИЗМЕНЕНИЙ В ПОСТАНОВЛЕНИЕ № 58 ОТ 15.05.2021ГОДА </w:t>
      </w:r>
    </w:p>
    <w:p w:rsidR="00375FDD" w:rsidRPr="00CB0DD1" w:rsidRDefault="00E551D3" w:rsidP="00375F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375FDD" w:rsidRPr="00375FDD">
        <w:rPr>
          <w:rFonts w:ascii="Arial" w:hAnsi="Arial" w:cs="Arial"/>
          <w:b/>
          <w:sz w:val="24"/>
          <w:szCs w:val="24"/>
        </w:rPr>
        <w:t>О</w:t>
      </w:r>
      <w:r w:rsidR="00375FDD">
        <w:rPr>
          <w:rFonts w:ascii="Arial" w:hAnsi="Arial" w:cs="Arial"/>
          <w:b/>
          <w:sz w:val="24"/>
          <w:szCs w:val="24"/>
        </w:rPr>
        <w:t>Б УТВЕРЖДЕНИИ</w:t>
      </w:r>
      <w:r w:rsidR="00375FDD" w:rsidRPr="00375FDD">
        <w:rPr>
          <w:rFonts w:ascii="Arial" w:hAnsi="Arial" w:cs="Arial"/>
          <w:b/>
          <w:sz w:val="24"/>
          <w:szCs w:val="24"/>
        </w:rPr>
        <w:t xml:space="preserve"> ПО</w:t>
      </w:r>
      <w:r w:rsidR="006809B3">
        <w:rPr>
          <w:rFonts w:ascii="Arial" w:hAnsi="Arial" w:cs="Arial"/>
          <w:b/>
          <w:sz w:val="24"/>
          <w:szCs w:val="24"/>
        </w:rPr>
        <w:t>РЯДКА</w:t>
      </w:r>
      <w:r w:rsidR="00CB0DD1">
        <w:rPr>
          <w:rFonts w:ascii="Arial" w:hAnsi="Arial" w:cs="Arial"/>
          <w:b/>
          <w:sz w:val="24"/>
          <w:szCs w:val="24"/>
        </w:rPr>
        <w:t xml:space="preserve"> </w:t>
      </w:r>
      <w:r w:rsidR="006809B3">
        <w:rPr>
          <w:rFonts w:ascii="Arial" w:hAnsi="Arial" w:cs="Arial"/>
          <w:b/>
          <w:sz w:val="24"/>
          <w:szCs w:val="24"/>
        </w:rPr>
        <w:t>УСТАНОВЛЕНИЯ И ПРЕКРАЩЕНИЯ ПУБЛИЧНЫХ СЕРВИТУТОВ В ОТНОШЕНИИ ЗЕМЕЛЬНЫХ УЧАСТКОВ, РАСПОЛОЖЕННЫХ НА ТЕРРИТОРИИ ШАРА-ТОГОТСКОГО СЕЛЬСКОГО ПОСЕЛЕНИЯ</w:t>
      </w:r>
      <w:r w:rsidR="00375FDD" w:rsidRPr="00375FDD">
        <w:rPr>
          <w:rFonts w:ascii="Arial" w:hAnsi="Arial" w:cs="Arial"/>
          <w:b/>
          <w:sz w:val="24"/>
          <w:szCs w:val="24"/>
        </w:rPr>
        <w:t>»</w:t>
      </w:r>
    </w:p>
    <w:p w:rsidR="00375FDD" w:rsidRPr="00375FDD" w:rsidRDefault="00375FDD" w:rsidP="00375F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5FDD" w:rsidRDefault="00375FDD" w:rsidP="00375F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5FDD">
        <w:rPr>
          <w:rFonts w:ascii="Arial" w:hAnsi="Arial" w:cs="Arial"/>
          <w:sz w:val="24"/>
          <w:szCs w:val="24"/>
        </w:rPr>
        <w:tab/>
        <w:t>В соответствии с</w:t>
      </w:r>
      <w:r w:rsidR="006809B3">
        <w:rPr>
          <w:rFonts w:ascii="Arial" w:hAnsi="Arial" w:cs="Arial"/>
          <w:sz w:val="24"/>
          <w:szCs w:val="24"/>
        </w:rPr>
        <w:t>о статьей 23</w:t>
      </w:r>
      <w:r w:rsidRPr="00375FDD">
        <w:rPr>
          <w:rFonts w:ascii="Arial" w:hAnsi="Arial" w:cs="Arial"/>
          <w:sz w:val="24"/>
          <w:szCs w:val="24"/>
        </w:rPr>
        <w:t xml:space="preserve"> Земельного кодекса Российской Федерации, </w:t>
      </w:r>
      <w:r w:rsidR="006809B3">
        <w:rPr>
          <w:rFonts w:ascii="Arial" w:hAnsi="Arial" w:cs="Arial"/>
          <w:sz w:val="24"/>
          <w:szCs w:val="24"/>
        </w:rPr>
        <w:t xml:space="preserve">п.15 ст.14 </w:t>
      </w:r>
      <w:r w:rsidRPr="00375FDD">
        <w:rPr>
          <w:rFonts w:ascii="Arial" w:hAnsi="Arial" w:cs="Arial"/>
          <w:sz w:val="24"/>
          <w:szCs w:val="24"/>
        </w:rPr>
        <w:t>Федеральн</w:t>
      </w:r>
      <w:r w:rsidR="006809B3">
        <w:rPr>
          <w:rFonts w:ascii="Arial" w:hAnsi="Arial" w:cs="Arial"/>
          <w:sz w:val="24"/>
          <w:szCs w:val="24"/>
        </w:rPr>
        <w:t>ого</w:t>
      </w:r>
      <w:r w:rsidRPr="00375FDD">
        <w:rPr>
          <w:rFonts w:ascii="Arial" w:hAnsi="Arial" w:cs="Arial"/>
          <w:sz w:val="24"/>
          <w:szCs w:val="24"/>
        </w:rPr>
        <w:t xml:space="preserve"> закон</w:t>
      </w:r>
      <w:r w:rsidR="006809B3">
        <w:rPr>
          <w:rFonts w:ascii="Arial" w:hAnsi="Arial" w:cs="Arial"/>
          <w:sz w:val="24"/>
          <w:szCs w:val="24"/>
        </w:rPr>
        <w:t>а</w:t>
      </w:r>
      <w:r w:rsidRPr="00375FDD">
        <w:rPr>
          <w:rFonts w:ascii="Arial" w:hAnsi="Arial" w:cs="Arial"/>
          <w:sz w:val="24"/>
          <w:szCs w:val="24"/>
        </w:rPr>
        <w:t xml:space="preserve"> от 06.10.2003 № 131-ФЗ «Об общих </w:t>
      </w:r>
      <w:r w:rsidR="006809B3">
        <w:rPr>
          <w:rFonts w:ascii="Arial" w:hAnsi="Arial" w:cs="Arial"/>
          <w:sz w:val="24"/>
          <w:szCs w:val="24"/>
        </w:rPr>
        <w:t xml:space="preserve">принципах организации местного </w:t>
      </w:r>
      <w:r w:rsidRPr="00375FDD">
        <w:rPr>
          <w:rFonts w:ascii="Arial" w:hAnsi="Arial" w:cs="Arial"/>
          <w:sz w:val="24"/>
          <w:szCs w:val="24"/>
        </w:rPr>
        <w:t>самоуправления в Российской Федерации»,</w:t>
      </w:r>
      <w:r w:rsidR="00762F4C">
        <w:rPr>
          <w:rFonts w:ascii="Arial" w:hAnsi="Arial" w:cs="Arial"/>
          <w:sz w:val="24"/>
          <w:szCs w:val="24"/>
        </w:rPr>
        <w:t xml:space="preserve"> руководствуясь</w:t>
      </w:r>
      <w:r w:rsidRPr="00375FDD">
        <w:rPr>
          <w:rFonts w:ascii="Arial" w:hAnsi="Arial" w:cs="Arial"/>
          <w:sz w:val="24"/>
          <w:szCs w:val="24"/>
        </w:rPr>
        <w:t xml:space="preserve"> </w:t>
      </w:r>
      <w:r w:rsidR="006809B3">
        <w:rPr>
          <w:rFonts w:ascii="Arial" w:hAnsi="Arial" w:cs="Arial"/>
          <w:sz w:val="24"/>
          <w:szCs w:val="24"/>
        </w:rPr>
        <w:t>ст</w:t>
      </w:r>
      <w:r w:rsidR="00762F4C">
        <w:rPr>
          <w:rFonts w:ascii="Arial" w:hAnsi="Arial" w:cs="Arial"/>
          <w:sz w:val="24"/>
          <w:szCs w:val="24"/>
        </w:rPr>
        <w:t xml:space="preserve">атьями 32,45 </w:t>
      </w:r>
      <w:r w:rsidRPr="00375FDD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375FDD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375FDD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>
        <w:rPr>
          <w:rFonts w:ascii="Arial" w:hAnsi="Arial" w:cs="Arial"/>
          <w:sz w:val="24"/>
          <w:szCs w:val="24"/>
        </w:rPr>
        <w:t>администрация сельского поселения</w:t>
      </w:r>
    </w:p>
    <w:p w:rsidR="00375FDD" w:rsidRPr="00375FDD" w:rsidRDefault="00375FDD" w:rsidP="00375F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FDD" w:rsidRPr="00375FDD" w:rsidRDefault="00375FDD" w:rsidP="00375FDD">
      <w:pPr>
        <w:jc w:val="center"/>
        <w:rPr>
          <w:rFonts w:ascii="Arial" w:hAnsi="Arial" w:cs="Arial"/>
          <w:b/>
          <w:sz w:val="24"/>
          <w:szCs w:val="24"/>
        </w:rPr>
      </w:pPr>
      <w:r w:rsidRPr="00375FDD">
        <w:rPr>
          <w:rFonts w:ascii="Arial" w:hAnsi="Arial" w:cs="Arial"/>
          <w:b/>
          <w:sz w:val="24"/>
          <w:szCs w:val="24"/>
        </w:rPr>
        <w:t>ПОСТАНОВЛЯ</w:t>
      </w:r>
      <w:r>
        <w:rPr>
          <w:rFonts w:ascii="Arial" w:hAnsi="Arial" w:cs="Arial"/>
          <w:b/>
          <w:sz w:val="24"/>
          <w:szCs w:val="24"/>
        </w:rPr>
        <w:t>ЕТ</w:t>
      </w:r>
      <w:r w:rsidRPr="00375FDD">
        <w:rPr>
          <w:rFonts w:ascii="Arial" w:hAnsi="Arial" w:cs="Arial"/>
          <w:b/>
          <w:sz w:val="24"/>
          <w:szCs w:val="24"/>
        </w:rPr>
        <w:t>:</w:t>
      </w:r>
    </w:p>
    <w:p w:rsidR="00375FDD" w:rsidRDefault="00375FDD" w:rsidP="00990F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5FDD">
        <w:rPr>
          <w:rFonts w:ascii="Arial" w:hAnsi="Arial" w:cs="Arial"/>
          <w:sz w:val="24"/>
          <w:szCs w:val="24"/>
        </w:rPr>
        <w:tab/>
        <w:t>1.</w:t>
      </w:r>
      <w:r w:rsidR="00E92828"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 w:rsidRPr="00375FDD">
        <w:rPr>
          <w:rFonts w:ascii="Arial" w:hAnsi="Arial" w:cs="Arial"/>
          <w:sz w:val="24"/>
          <w:szCs w:val="24"/>
        </w:rPr>
        <w:t>По</w:t>
      </w:r>
      <w:r w:rsidR="00762F4C">
        <w:rPr>
          <w:rFonts w:ascii="Arial" w:hAnsi="Arial" w:cs="Arial"/>
          <w:sz w:val="24"/>
          <w:szCs w:val="24"/>
        </w:rPr>
        <w:t xml:space="preserve">рядок установления и прекращения публичных сервитутов в отношении земельных участков, расположенных на территории </w:t>
      </w:r>
      <w:proofErr w:type="spellStart"/>
      <w:r w:rsidR="00762F4C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762F4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92828" w:rsidRDefault="00E92828" w:rsidP="00990F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</w:t>
      </w:r>
      <w:r w:rsidR="00754BE1">
        <w:rPr>
          <w:rFonts w:ascii="Arial" w:hAnsi="Arial" w:cs="Arial"/>
          <w:sz w:val="24"/>
          <w:szCs w:val="24"/>
        </w:rPr>
        <w:t>В п</w:t>
      </w:r>
      <w:r>
        <w:rPr>
          <w:rFonts w:ascii="Arial" w:hAnsi="Arial" w:cs="Arial"/>
          <w:sz w:val="24"/>
          <w:szCs w:val="24"/>
        </w:rPr>
        <w:t>одпункт</w:t>
      </w:r>
      <w:r w:rsidR="00754BE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2 пункт</w:t>
      </w:r>
      <w:r w:rsidR="00754BE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4 </w:t>
      </w:r>
      <w:r w:rsidR="00754BE1">
        <w:rPr>
          <w:rFonts w:ascii="Arial" w:hAnsi="Arial" w:cs="Arial"/>
          <w:sz w:val="24"/>
          <w:szCs w:val="24"/>
        </w:rPr>
        <w:t>слова «</w:t>
      </w:r>
      <w:r w:rsidR="00AA3B32">
        <w:rPr>
          <w:rFonts w:ascii="Arial" w:hAnsi="Arial" w:cs="Arial"/>
          <w:sz w:val="24"/>
          <w:szCs w:val="24"/>
        </w:rPr>
        <w:t xml:space="preserve">органов власти Иркутской области» </w:t>
      </w:r>
      <w:r>
        <w:rPr>
          <w:rFonts w:ascii="Arial" w:hAnsi="Arial" w:cs="Arial"/>
          <w:sz w:val="24"/>
          <w:szCs w:val="24"/>
        </w:rPr>
        <w:t>заменить</w:t>
      </w:r>
      <w:r w:rsidR="00AA3B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3B32">
        <w:rPr>
          <w:rFonts w:ascii="Arial" w:hAnsi="Arial" w:cs="Arial"/>
          <w:sz w:val="24"/>
          <w:szCs w:val="24"/>
        </w:rPr>
        <w:t>на</w:t>
      </w:r>
      <w:proofErr w:type="gramEnd"/>
      <w:r w:rsidR="00AA3B32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AA3B32">
        <w:rPr>
          <w:rFonts w:ascii="Arial" w:hAnsi="Arial" w:cs="Arial"/>
          <w:sz w:val="24"/>
          <w:szCs w:val="24"/>
        </w:rPr>
        <w:t>органов</w:t>
      </w:r>
      <w:proofErr w:type="gramEnd"/>
      <w:r w:rsidR="00AA3B32">
        <w:rPr>
          <w:rFonts w:ascii="Arial" w:hAnsi="Arial" w:cs="Arial"/>
          <w:sz w:val="24"/>
          <w:szCs w:val="24"/>
        </w:rPr>
        <w:t xml:space="preserve"> государственной власти Иркутской области»;</w:t>
      </w:r>
    </w:p>
    <w:p w:rsidR="00AA3B32" w:rsidRPr="00754BE1" w:rsidRDefault="00AA3B32" w:rsidP="00754BE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54BE1">
        <w:rPr>
          <w:rFonts w:ascii="Arial" w:hAnsi="Arial" w:cs="Arial"/>
          <w:b w:val="0"/>
          <w:sz w:val="24"/>
          <w:szCs w:val="24"/>
        </w:rPr>
        <w:t xml:space="preserve">1.2.Подпункт </w:t>
      </w:r>
      <w:r w:rsidR="00754BE1" w:rsidRPr="00754BE1">
        <w:rPr>
          <w:rFonts w:ascii="Arial" w:hAnsi="Arial" w:cs="Arial"/>
          <w:b w:val="0"/>
          <w:sz w:val="24"/>
          <w:szCs w:val="24"/>
        </w:rPr>
        <w:t>2</w:t>
      </w:r>
      <w:r w:rsidRPr="00754BE1">
        <w:rPr>
          <w:rFonts w:ascii="Arial" w:hAnsi="Arial" w:cs="Arial"/>
          <w:b w:val="0"/>
          <w:sz w:val="24"/>
          <w:szCs w:val="24"/>
        </w:rPr>
        <w:t xml:space="preserve"> пункта 6 изложить в следующей редакции:</w:t>
      </w:r>
      <w:r w:rsidR="00754BE1" w:rsidRPr="00754BE1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754BE1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754BE1" w:rsidRPr="00754BE1">
        <w:rPr>
          <w:rFonts w:ascii="Arial" w:hAnsi="Arial" w:cs="Arial"/>
          <w:b w:val="0"/>
          <w:sz w:val="24"/>
          <w:szCs w:val="24"/>
        </w:rPr>
        <w:t>выписка из Единого государственного реестра юридических лиц должна запрашиваться органом местного самоуправления самостоятельно в порядке межведомственного информационного взаимодействия, документы, подтверждающие полномочия лица, подписавшего заявление, либо доверенность лица уполномоченного представлять интересы заявителя;</w:t>
      </w:r>
    </w:p>
    <w:p w:rsidR="008A51DB" w:rsidRPr="004E765B" w:rsidRDefault="00375FDD" w:rsidP="00990F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5FDD">
        <w:rPr>
          <w:rFonts w:ascii="Arial" w:hAnsi="Arial" w:cs="Arial"/>
          <w:sz w:val="24"/>
          <w:szCs w:val="24"/>
        </w:rPr>
        <w:tab/>
      </w:r>
      <w:r w:rsidR="008A51DB">
        <w:rPr>
          <w:rFonts w:ascii="Arial" w:hAnsi="Arial" w:cs="Arial"/>
          <w:sz w:val="24"/>
          <w:szCs w:val="24"/>
        </w:rPr>
        <w:t>1.3.</w:t>
      </w:r>
      <w:r w:rsidR="004E0111">
        <w:rPr>
          <w:rFonts w:ascii="Arial" w:hAnsi="Arial" w:cs="Arial"/>
          <w:sz w:val="24"/>
          <w:szCs w:val="24"/>
        </w:rPr>
        <w:t>Исключить п</w:t>
      </w:r>
      <w:r w:rsidR="008A51DB">
        <w:rPr>
          <w:rFonts w:ascii="Arial" w:hAnsi="Arial" w:cs="Arial"/>
          <w:sz w:val="24"/>
          <w:szCs w:val="24"/>
        </w:rPr>
        <w:t>одпункт 3</w:t>
      </w:r>
      <w:r w:rsidR="004E765B" w:rsidRPr="004E765B">
        <w:rPr>
          <w:rFonts w:ascii="Arial" w:hAnsi="Arial" w:cs="Arial"/>
          <w:sz w:val="24"/>
          <w:szCs w:val="24"/>
        </w:rPr>
        <w:t xml:space="preserve"> </w:t>
      </w:r>
      <w:r w:rsidR="004E765B">
        <w:rPr>
          <w:rFonts w:ascii="Arial" w:hAnsi="Arial" w:cs="Arial"/>
          <w:sz w:val="24"/>
          <w:szCs w:val="24"/>
        </w:rPr>
        <w:t xml:space="preserve">пункта 6: </w:t>
      </w:r>
      <w:r w:rsidR="008A51DB" w:rsidRPr="004E765B">
        <w:rPr>
          <w:rFonts w:ascii="Arial" w:hAnsi="Arial" w:cs="Arial"/>
          <w:sz w:val="24"/>
          <w:szCs w:val="24"/>
        </w:rPr>
        <w:t xml:space="preserve">3) </w:t>
      </w:r>
      <w:r w:rsidR="004E765B">
        <w:rPr>
          <w:rFonts w:ascii="Arial" w:hAnsi="Arial" w:cs="Arial"/>
          <w:sz w:val="24"/>
          <w:szCs w:val="24"/>
        </w:rPr>
        <w:t>«</w:t>
      </w:r>
      <w:r w:rsidR="008A51DB" w:rsidRPr="004E765B">
        <w:rPr>
          <w:rFonts w:ascii="Arial" w:hAnsi="Arial" w:cs="Arial"/>
          <w:sz w:val="24"/>
          <w:szCs w:val="24"/>
        </w:rPr>
        <w:t>в случае обращения органов государственной власти Российской Федерации, органов государственной власти Иркутской области, органов местного самоуправления: копия Положения о соответствующем органе</w:t>
      </w:r>
      <w:r w:rsidR="004E765B">
        <w:rPr>
          <w:rFonts w:ascii="Arial" w:hAnsi="Arial" w:cs="Arial"/>
          <w:sz w:val="24"/>
          <w:szCs w:val="24"/>
        </w:rPr>
        <w:t xml:space="preserve">» </w:t>
      </w:r>
    </w:p>
    <w:p w:rsidR="00375FDD" w:rsidRPr="00375FDD" w:rsidRDefault="008A51DB" w:rsidP="00990F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2F4C">
        <w:rPr>
          <w:rFonts w:ascii="Arial" w:hAnsi="Arial" w:cs="Arial"/>
          <w:sz w:val="24"/>
          <w:szCs w:val="24"/>
        </w:rPr>
        <w:t>2</w:t>
      </w:r>
      <w:r w:rsidR="00375FDD" w:rsidRPr="00375FDD">
        <w:rPr>
          <w:rFonts w:ascii="Arial" w:hAnsi="Arial" w:cs="Arial"/>
          <w:sz w:val="24"/>
          <w:szCs w:val="24"/>
        </w:rPr>
        <w:t xml:space="preserve">.Настоящее постановление опубликовать в бюллетене нормативно-правовых актов </w:t>
      </w:r>
      <w:proofErr w:type="spellStart"/>
      <w:r w:rsidR="00375FDD" w:rsidRPr="00375FDD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375FDD" w:rsidRPr="00375FD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62F4C">
        <w:rPr>
          <w:rFonts w:ascii="Arial" w:hAnsi="Arial" w:cs="Arial"/>
          <w:sz w:val="24"/>
          <w:szCs w:val="24"/>
        </w:rPr>
        <w:t xml:space="preserve"> и на официальном сайте </w:t>
      </w:r>
      <w:proofErr w:type="spellStart"/>
      <w:r w:rsidR="00762F4C">
        <w:rPr>
          <w:rFonts w:ascii="Arial" w:hAnsi="Arial" w:cs="Arial"/>
          <w:sz w:val="24"/>
          <w:szCs w:val="24"/>
        </w:rPr>
        <w:t>Шара-</w:t>
      </w:r>
      <w:r w:rsidR="0094733F">
        <w:rPr>
          <w:rFonts w:ascii="Arial" w:hAnsi="Arial" w:cs="Arial"/>
          <w:sz w:val="24"/>
          <w:szCs w:val="24"/>
        </w:rPr>
        <w:t>Т</w:t>
      </w:r>
      <w:r w:rsidR="00762F4C">
        <w:rPr>
          <w:rFonts w:ascii="Arial" w:hAnsi="Arial" w:cs="Arial"/>
          <w:sz w:val="24"/>
          <w:szCs w:val="24"/>
        </w:rPr>
        <w:t>оготского</w:t>
      </w:r>
      <w:proofErr w:type="spellEnd"/>
      <w:r w:rsidR="00762F4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75FDD" w:rsidRPr="00375FDD">
        <w:rPr>
          <w:rFonts w:ascii="Arial" w:hAnsi="Arial" w:cs="Arial"/>
          <w:sz w:val="24"/>
          <w:szCs w:val="24"/>
        </w:rPr>
        <w:t>.</w:t>
      </w:r>
    </w:p>
    <w:p w:rsidR="00375FDD" w:rsidRPr="00375FDD" w:rsidRDefault="00375FDD" w:rsidP="00990F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5FDD">
        <w:rPr>
          <w:rFonts w:ascii="Arial" w:hAnsi="Arial" w:cs="Arial"/>
          <w:sz w:val="24"/>
          <w:szCs w:val="24"/>
        </w:rPr>
        <w:tab/>
      </w:r>
      <w:r w:rsidR="00762F4C">
        <w:rPr>
          <w:rFonts w:ascii="Arial" w:hAnsi="Arial" w:cs="Arial"/>
          <w:sz w:val="24"/>
          <w:szCs w:val="24"/>
        </w:rPr>
        <w:t>3Настоящее п</w:t>
      </w:r>
      <w:r w:rsidRPr="00375FDD">
        <w:rPr>
          <w:rFonts w:ascii="Arial" w:hAnsi="Arial" w:cs="Arial"/>
          <w:sz w:val="24"/>
          <w:szCs w:val="24"/>
        </w:rPr>
        <w:t>остановление вступает в силу со дня его подписания.</w:t>
      </w:r>
    </w:p>
    <w:p w:rsidR="00153FC0" w:rsidRDefault="00153FC0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FDD" w:rsidRPr="00375FDD" w:rsidRDefault="00375FDD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5FD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75FDD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375FDD">
        <w:rPr>
          <w:rFonts w:ascii="Arial" w:hAnsi="Arial" w:cs="Arial"/>
          <w:sz w:val="24"/>
          <w:szCs w:val="24"/>
        </w:rPr>
        <w:t xml:space="preserve"> </w:t>
      </w:r>
    </w:p>
    <w:p w:rsidR="00153FC0" w:rsidRDefault="00153FC0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375FDD" w:rsidRPr="00375FDD">
        <w:rPr>
          <w:rFonts w:ascii="Arial" w:hAnsi="Arial" w:cs="Arial"/>
          <w:sz w:val="24"/>
          <w:szCs w:val="24"/>
        </w:rPr>
        <w:t>образования</w:t>
      </w:r>
    </w:p>
    <w:p w:rsidR="00375FDD" w:rsidRDefault="00375FDD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75FDD">
        <w:rPr>
          <w:rFonts w:ascii="Arial" w:hAnsi="Arial" w:cs="Arial"/>
          <w:sz w:val="24"/>
          <w:szCs w:val="24"/>
        </w:rPr>
        <w:t>М.Т.Нагуслаев</w:t>
      </w:r>
      <w:proofErr w:type="spellEnd"/>
    </w:p>
    <w:p w:rsidR="007E3046" w:rsidRDefault="007E3046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046" w:rsidRDefault="007E3046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046" w:rsidRDefault="007E3046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046" w:rsidRDefault="007E3046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6A3" w:rsidRDefault="00A536A3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1E3B" w:rsidRDefault="00DE1E3B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7A7" w:rsidRDefault="009947A7" w:rsidP="00FF484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F484B" w:rsidRPr="007E3046" w:rsidRDefault="00FF484B" w:rsidP="00FF484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E3046">
        <w:rPr>
          <w:rFonts w:ascii="Courier New" w:hAnsi="Courier New" w:cs="Courier New"/>
        </w:rPr>
        <w:lastRenderedPageBreak/>
        <w:t>УТВЕРЖДЕН</w:t>
      </w:r>
      <w:r w:rsidR="00762F4C">
        <w:rPr>
          <w:rFonts w:ascii="Courier New" w:hAnsi="Courier New" w:cs="Courier New"/>
        </w:rPr>
        <w:t>О</w:t>
      </w:r>
      <w:r w:rsidR="00E473EF" w:rsidRPr="007E3046">
        <w:rPr>
          <w:rFonts w:ascii="Courier New" w:hAnsi="Courier New" w:cs="Courier New"/>
        </w:rPr>
        <w:t>:</w:t>
      </w:r>
    </w:p>
    <w:p w:rsidR="00FF484B" w:rsidRPr="007E3046" w:rsidRDefault="00762F4C" w:rsidP="008A3D0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3F6B94" w:rsidRPr="007E3046">
        <w:rPr>
          <w:rFonts w:ascii="Courier New" w:hAnsi="Courier New" w:cs="Courier New"/>
        </w:rPr>
        <w:t>остановлением администрации</w:t>
      </w:r>
    </w:p>
    <w:p w:rsidR="00E473EF" w:rsidRPr="007E3046" w:rsidRDefault="00153FC0" w:rsidP="008A3D0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proofErr w:type="spellStart"/>
      <w:r w:rsidRPr="007E3046">
        <w:rPr>
          <w:rFonts w:ascii="Courier New" w:hAnsi="Courier New" w:cs="Courier New"/>
        </w:rPr>
        <w:t>Шара-Тоготского</w:t>
      </w:r>
      <w:proofErr w:type="spellEnd"/>
      <w:r w:rsidR="00E473EF" w:rsidRPr="007E3046">
        <w:rPr>
          <w:rFonts w:ascii="Courier New" w:hAnsi="Courier New" w:cs="Courier New"/>
        </w:rPr>
        <w:t xml:space="preserve"> сельского поселения</w:t>
      </w:r>
    </w:p>
    <w:p w:rsidR="008A3D0E" w:rsidRPr="007E3046" w:rsidRDefault="002F6C1C" w:rsidP="008A3D0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E3046">
        <w:rPr>
          <w:rFonts w:ascii="Courier New" w:hAnsi="Courier New" w:cs="Courier New"/>
        </w:rPr>
        <w:t>о</w:t>
      </w:r>
      <w:r w:rsidR="008A3D0E" w:rsidRPr="007E3046">
        <w:rPr>
          <w:rFonts w:ascii="Courier New" w:hAnsi="Courier New" w:cs="Courier New"/>
        </w:rPr>
        <w:t xml:space="preserve">т </w:t>
      </w:r>
      <w:r w:rsidR="00D21F12" w:rsidRPr="007E3046">
        <w:rPr>
          <w:rFonts w:ascii="Courier New" w:hAnsi="Courier New" w:cs="Courier New"/>
        </w:rPr>
        <w:t>«</w:t>
      </w:r>
      <w:r w:rsidR="00762F4C">
        <w:rPr>
          <w:rFonts w:ascii="Courier New" w:hAnsi="Courier New" w:cs="Courier New"/>
        </w:rPr>
        <w:t>1</w:t>
      </w:r>
      <w:r w:rsidR="009947A7">
        <w:rPr>
          <w:rFonts w:ascii="Courier New" w:hAnsi="Courier New" w:cs="Courier New"/>
        </w:rPr>
        <w:t>0</w:t>
      </w:r>
      <w:r w:rsidR="00E5282F" w:rsidRPr="007E3046">
        <w:rPr>
          <w:rFonts w:ascii="Courier New" w:hAnsi="Courier New" w:cs="Courier New"/>
        </w:rPr>
        <w:t xml:space="preserve">» </w:t>
      </w:r>
      <w:r w:rsidR="00762F4C">
        <w:rPr>
          <w:rFonts w:ascii="Courier New" w:hAnsi="Courier New" w:cs="Courier New"/>
        </w:rPr>
        <w:t>ма</w:t>
      </w:r>
      <w:r w:rsidR="009947A7">
        <w:rPr>
          <w:rFonts w:ascii="Courier New" w:hAnsi="Courier New" w:cs="Courier New"/>
        </w:rPr>
        <w:t>рта 2</w:t>
      </w:r>
      <w:r w:rsidR="00D21F12" w:rsidRPr="007E3046">
        <w:rPr>
          <w:rFonts w:ascii="Courier New" w:hAnsi="Courier New" w:cs="Courier New"/>
        </w:rPr>
        <w:t>0</w:t>
      </w:r>
      <w:r w:rsidR="00153FC0" w:rsidRPr="007E3046">
        <w:rPr>
          <w:rFonts w:ascii="Courier New" w:hAnsi="Courier New" w:cs="Courier New"/>
        </w:rPr>
        <w:t>21</w:t>
      </w:r>
      <w:r w:rsidR="00A07F3D">
        <w:rPr>
          <w:rFonts w:ascii="Courier New" w:hAnsi="Courier New" w:cs="Courier New"/>
        </w:rPr>
        <w:t xml:space="preserve"> года № </w:t>
      </w:r>
      <w:r w:rsidR="009947A7">
        <w:rPr>
          <w:rFonts w:ascii="Courier New" w:hAnsi="Courier New" w:cs="Courier New"/>
        </w:rPr>
        <w:t>17</w:t>
      </w:r>
    </w:p>
    <w:p w:rsidR="00FF484B" w:rsidRPr="007E3046" w:rsidRDefault="00FF484B" w:rsidP="00FF484B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DE1FFB" w:rsidRPr="00C10137" w:rsidRDefault="00DE1FFB" w:rsidP="00DE1F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0137">
        <w:rPr>
          <w:rFonts w:ascii="Times New Roman" w:hAnsi="Times New Roman" w:cs="Times New Roman"/>
          <w:sz w:val="24"/>
          <w:szCs w:val="24"/>
        </w:rPr>
        <w:t>ПОРЯДОК</w:t>
      </w:r>
    </w:p>
    <w:p w:rsidR="00DE1FFB" w:rsidRPr="00C10137" w:rsidRDefault="00762F4C" w:rsidP="00DE1F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E1FFB" w:rsidRPr="00C1013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АНО</w:t>
      </w:r>
      <w:r w:rsidR="00DE1FFB" w:rsidRPr="00C10137">
        <w:rPr>
          <w:rFonts w:ascii="Times New Roman" w:hAnsi="Times New Roman" w:cs="Times New Roman"/>
          <w:sz w:val="24"/>
          <w:szCs w:val="24"/>
        </w:rPr>
        <w:t xml:space="preserve">ВЛЕНИЯ </w:t>
      </w:r>
      <w:r>
        <w:rPr>
          <w:rFonts w:ascii="Times New Roman" w:hAnsi="Times New Roman" w:cs="Times New Roman"/>
          <w:sz w:val="24"/>
          <w:szCs w:val="24"/>
        </w:rPr>
        <w:t>И ПРЕКРАЩЕНИЯ ПУБЛИЧНЫХ СЕРВИТУТОВ В ОТНОШЕНИИ ЗЕМЕЛЬНЫХ УЧАСТКОВ, РАСПОЛОЖЕННЫХ НА ТЕРРИТОРИИ ШАРА-ТОГОТСКОГ</w:t>
      </w:r>
      <w:r w:rsidR="001C71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4FF9" w:rsidRPr="00C10137" w:rsidRDefault="00404FF9" w:rsidP="00404F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4FE3" w:rsidRPr="00C10137" w:rsidRDefault="00824FE3" w:rsidP="00FF48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0137">
        <w:rPr>
          <w:rFonts w:ascii="Times New Roman" w:hAnsi="Times New Roman" w:cs="Times New Roman"/>
          <w:b w:val="0"/>
          <w:sz w:val="24"/>
          <w:szCs w:val="24"/>
        </w:rPr>
        <w:t>1. О</w:t>
      </w:r>
      <w:r w:rsidR="00226215">
        <w:rPr>
          <w:rFonts w:ascii="Times New Roman" w:hAnsi="Times New Roman" w:cs="Times New Roman"/>
          <w:b w:val="0"/>
          <w:sz w:val="24"/>
          <w:szCs w:val="24"/>
        </w:rPr>
        <w:t>БЩИЕ ПОЛОЖЕНИЯ</w:t>
      </w:r>
    </w:p>
    <w:p w:rsidR="00226215" w:rsidRDefault="00FF484B" w:rsidP="006B3C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137">
        <w:rPr>
          <w:rFonts w:ascii="Times New Roman" w:hAnsi="Times New Roman" w:cs="Times New Roman"/>
          <w:b w:val="0"/>
          <w:sz w:val="24"/>
          <w:szCs w:val="24"/>
        </w:rPr>
        <w:t>1. Настоящи</w:t>
      </w:r>
      <w:r w:rsidR="00DE1FFB" w:rsidRPr="00C10137">
        <w:rPr>
          <w:rFonts w:ascii="Times New Roman" w:hAnsi="Times New Roman" w:cs="Times New Roman"/>
          <w:b w:val="0"/>
          <w:sz w:val="24"/>
          <w:szCs w:val="24"/>
        </w:rPr>
        <w:t>й</w:t>
      </w:r>
      <w:r w:rsidRPr="00C10137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DE1FFB" w:rsidRPr="00C10137">
        <w:rPr>
          <w:rFonts w:ascii="Times New Roman" w:hAnsi="Times New Roman" w:cs="Times New Roman"/>
          <w:b w:val="0"/>
          <w:sz w:val="24"/>
          <w:szCs w:val="24"/>
        </w:rPr>
        <w:t xml:space="preserve">орядок </w:t>
      </w:r>
      <w:r w:rsidR="00226215">
        <w:rPr>
          <w:rFonts w:ascii="Times New Roman" w:hAnsi="Times New Roman" w:cs="Times New Roman"/>
          <w:b w:val="0"/>
          <w:sz w:val="24"/>
          <w:szCs w:val="24"/>
        </w:rPr>
        <w:t>регулирует отношения, связанные с установлением и прекращением публичных сервитутов в отношении земельных участко</w:t>
      </w:r>
      <w:r w:rsidRPr="00C10137">
        <w:rPr>
          <w:rFonts w:ascii="Times New Roman" w:hAnsi="Times New Roman" w:cs="Times New Roman"/>
          <w:b w:val="0"/>
          <w:sz w:val="24"/>
          <w:szCs w:val="24"/>
        </w:rPr>
        <w:t>в</w:t>
      </w:r>
      <w:r w:rsidR="00226215">
        <w:rPr>
          <w:rFonts w:ascii="Times New Roman" w:hAnsi="Times New Roman" w:cs="Times New Roman"/>
          <w:b w:val="0"/>
          <w:sz w:val="24"/>
          <w:szCs w:val="24"/>
        </w:rPr>
        <w:t xml:space="preserve">, расположенных на территории </w:t>
      </w:r>
      <w:proofErr w:type="spellStart"/>
      <w:r w:rsidR="00226215"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 w:rsidR="0022621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в целях обеспечения муниципальных нужд, а также нужд местного населения без изъятия</w:t>
      </w:r>
      <w:r w:rsidRPr="00C101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6215">
        <w:rPr>
          <w:rFonts w:ascii="Times New Roman" w:hAnsi="Times New Roman" w:cs="Times New Roman"/>
          <w:b w:val="0"/>
          <w:sz w:val="24"/>
          <w:szCs w:val="24"/>
        </w:rPr>
        <w:t>земельных участков.</w:t>
      </w:r>
    </w:p>
    <w:p w:rsidR="00226215" w:rsidRDefault="001B43FC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137">
        <w:rPr>
          <w:rFonts w:ascii="Times New Roman" w:hAnsi="Times New Roman" w:cs="Times New Roman"/>
          <w:b w:val="0"/>
          <w:sz w:val="24"/>
          <w:szCs w:val="24"/>
        </w:rPr>
        <w:t>2</w:t>
      </w:r>
      <w:r w:rsidR="00CB5E77" w:rsidRPr="00C1013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26215">
        <w:rPr>
          <w:rFonts w:ascii="Times New Roman" w:hAnsi="Times New Roman" w:cs="Times New Roman"/>
          <w:b w:val="0"/>
          <w:sz w:val="24"/>
          <w:szCs w:val="24"/>
        </w:rPr>
        <w:t>Настоящий порядок не регламентирует вопросы установления публичных сервитутов в отношении земельных участков, находящихся в границах полос отвода автомобильных дорог, а также при установлении публичных сервитутов в отношении земельных участков для использования в целях, предусмотренных статьей 39.37 Земельного кодекса Российской Федерации.</w:t>
      </w:r>
    </w:p>
    <w:p w:rsidR="00226215" w:rsidRDefault="00226215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6215" w:rsidRDefault="00226215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2.ПОРЯДОК УСТАНОВЛЕНИЯ ПУБЛИЧНЫХ СЕРВИТУТОВ</w:t>
      </w:r>
    </w:p>
    <w:p w:rsidR="00226215" w:rsidRDefault="00226215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6215" w:rsidRDefault="00226215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3.Публичные сервитуты устанавливаются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26215" w:rsidRDefault="00226215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</w:t>
      </w:r>
      <w:r w:rsidR="00CA239B">
        <w:rPr>
          <w:rFonts w:ascii="Times New Roman" w:hAnsi="Times New Roman" w:cs="Times New Roman"/>
          <w:b w:val="0"/>
          <w:sz w:val="24"/>
          <w:szCs w:val="24"/>
        </w:rPr>
        <w:t xml:space="preserve"> и его береговой полосе;</w:t>
      </w:r>
    </w:p>
    <w:p w:rsidR="00CA239B" w:rsidRDefault="00CA239B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CA239B" w:rsidRDefault="00CA239B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проведения дренажных и мелиоративных работ на земельном участке;</w:t>
      </w:r>
    </w:p>
    <w:p w:rsidR="00CA239B" w:rsidRDefault="00CA239B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4) забора (изъятия) водных ресурсов из водных объектов и водопоя;</w:t>
      </w:r>
    </w:p>
    <w:p w:rsidR="00CA239B" w:rsidRDefault="00CA239B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5) прогона сельскохозяйственных животных через земельный участок;</w:t>
      </w:r>
    </w:p>
    <w:p w:rsidR="00CA239B" w:rsidRDefault="00CA239B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CA239B" w:rsidRDefault="00CA239B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7) использования земельного участка в целях охоты, рыболовства,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(рыбоводства).</w:t>
      </w:r>
    </w:p>
    <w:p w:rsidR="00BE3036" w:rsidRDefault="00CA239B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4.Публичный сервитут устанавливается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при наличии муниципальных нужд, а</w:t>
      </w:r>
      <w:r w:rsidR="00BE30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также нужд местного населения</w:t>
      </w:r>
      <w:r w:rsidR="00BE303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E3036" w:rsidRDefault="00BE3036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по инициативе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поселения;</w:t>
      </w:r>
    </w:p>
    <w:p w:rsidR="00BE3036" w:rsidRDefault="00BE3036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на основании заявления органов государственной власти Российской Федерации, органов власти Иркутской области, органов местного самоуправления, юридических и физических лиц заинтересованных в установлении публичного сервитута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далее-заявители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BE3036" w:rsidRDefault="00BE3036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Срок публичного сервитута определяется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 его установлении. Срок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CA239B" w:rsidRDefault="00BE3036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6.Для установления публичного сервитута заявитель направляет в администрацию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заявление, содержащее указание на наименование и адрес заявителя, местонахождение, площадь земельного участка, кадастровый номер земельного участка (при наличии), в</w:t>
      </w:r>
      <w:r w:rsidR="00CA23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отношении которого предлагается установить публичный</w:t>
      </w:r>
      <w:r w:rsidR="00C616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6163B">
        <w:rPr>
          <w:rFonts w:ascii="Times New Roman" w:hAnsi="Times New Roman" w:cs="Times New Roman"/>
          <w:b w:val="0"/>
          <w:sz w:val="24"/>
          <w:szCs w:val="24"/>
        </w:rPr>
        <w:lastRenderedPageBreak/>
        <w:t>сервитут, цель установления публичного сервитута, предполагаемый срок.</w:t>
      </w:r>
    </w:p>
    <w:p w:rsidR="00C6163B" w:rsidRDefault="00C6163B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заявлению об установлении публичного сервитута прилагаются следующие документы:</w:t>
      </w:r>
    </w:p>
    <w:p w:rsidR="0094733F" w:rsidRDefault="00C6163B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в случае обращения юридического лица: устав</w:t>
      </w:r>
      <w:r w:rsidR="0094733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6163B" w:rsidRDefault="0094733F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="00C6163B">
        <w:rPr>
          <w:rFonts w:ascii="Times New Roman" w:hAnsi="Times New Roman" w:cs="Times New Roman"/>
          <w:b w:val="0"/>
          <w:sz w:val="24"/>
          <w:szCs w:val="24"/>
        </w:rPr>
        <w:t>выписка из Единого государственного реестра юридических лиц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должна запрашиваться органом местного самоуправления самостоятельно в порядке межведомственного информационного взаимодействия</w:t>
      </w:r>
      <w:r w:rsidR="00C6163B">
        <w:rPr>
          <w:rFonts w:ascii="Times New Roman" w:hAnsi="Times New Roman" w:cs="Times New Roman"/>
          <w:b w:val="0"/>
          <w:sz w:val="24"/>
          <w:szCs w:val="24"/>
        </w:rPr>
        <w:t>, документы, подтверждающие полномочия лица, подписавшего заявление, либо доверенность лица уполномоченного представлять интересы заявителя;</w:t>
      </w:r>
    </w:p>
    <w:p w:rsidR="00C6163B" w:rsidRDefault="0094733F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</w:t>
      </w:r>
      <w:r w:rsidR="00C6163B">
        <w:rPr>
          <w:rFonts w:ascii="Times New Roman" w:hAnsi="Times New Roman" w:cs="Times New Roman"/>
          <w:b w:val="0"/>
          <w:sz w:val="24"/>
          <w:szCs w:val="24"/>
        </w:rPr>
        <w:t xml:space="preserve"> в случае обращения физического лица - документ, удостоверяющий личность заявителя, а также</w:t>
      </w:r>
      <w:r w:rsidR="00533AF1">
        <w:rPr>
          <w:rFonts w:ascii="Times New Roman" w:hAnsi="Times New Roman" w:cs="Times New Roman"/>
          <w:b w:val="0"/>
          <w:sz w:val="24"/>
          <w:szCs w:val="24"/>
        </w:rPr>
        <w:t xml:space="preserve"> документ, подтверждающий полномочия представителя заявителя. В случае</w:t>
      </w:r>
      <w:proofErr w:type="gramStart"/>
      <w:r w:rsidR="00533AF1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533AF1">
        <w:rPr>
          <w:rFonts w:ascii="Times New Roman" w:hAnsi="Times New Roman" w:cs="Times New Roman"/>
          <w:b w:val="0"/>
          <w:sz w:val="24"/>
          <w:szCs w:val="24"/>
        </w:rPr>
        <w:t xml:space="preserve"> если с заявлением обращается представитель заявителя;</w:t>
      </w:r>
    </w:p>
    <w:p w:rsidR="00533AF1" w:rsidRDefault="00533AF1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4) графическое описание местоположения границ публичного сервитута в форме электронного документа, состоящее из схемы расположения границ публичного сервитута и описания границ публичного сервитута, содержащего координаты характерных точек границ публичного сервитута, в соответствии с системой координат, установленной для ведения Единого государственного реестра недвижимости;</w:t>
      </w:r>
    </w:p>
    <w:p w:rsidR="0026450B" w:rsidRDefault="0026450B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5)</w:t>
      </w:r>
      <w:r w:rsidR="00C277EC">
        <w:rPr>
          <w:rFonts w:ascii="Times New Roman" w:hAnsi="Times New Roman" w:cs="Times New Roman"/>
          <w:b w:val="0"/>
          <w:sz w:val="24"/>
          <w:szCs w:val="24"/>
        </w:rPr>
        <w:t xml:space="preserve"> обоснование необходимости установления публичного сервитута, состоящее из расчетов и доводов, касающихся наиболее целесообразного способа установления публичного сервитута, обеспечения безопасности населения, существу</w:t>
      </w:r>
      <w:r w:rsidR="001C1CAC">
        <w:rPr>
          <w:rFonts w:ascii="Times New Roman" w:hAnsi="Times New Roman" w:cs="Times New Roman"/>
          <w:b w:val="0"/>
          <w:sz w:val="24"/>
          <w:szCs w:val="24"/>
        </w:rPr>
        <w:t>ю</w:t>
      </w:r>
      <w:r w:rsidR="00C277EC">
        <w:rPr>
          <w:rFonts w:ascii="Times New Roman" w:hAnsi="Times New Roman" w:cs="Times New Roman"/>
          <w:b w:val="0"/>
          <w:sz w:val="24"/>
          <w:szCs w:val="24"/>
        </w:rPr>
        <w:t>щих зданий, сооружений, а также соблюдения требований, установленных пунктами 8 и 9 статьи 23 Земельного кодекса</w:t>
      </w:r>
      <w:r w:rsidR="001C1CAC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и обоснования невозможности использования</w:t>
      </w:r>
    </w:p>
    <w:p w:rsidR="001C1CAC" w:rsidRDefault="001C1CAC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земельных участков, земель и территорий общего пользования, земель, земельных участков, находящихся в государственной или муниципальной собственности, для достижения целей испрашиваемого публичного сервитута.</w:t>
      </w:r>
    </w:p>
    <w:p w:rsidR="00453805" w:rsidRDefault="001C1CAC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Заявитель вправе одновременно с предоставлением оригиналов документов, указанных в подпунктах 1-3 настоящего пункта, предоставить их копии.</w:t>
      </w:r>
    </w:p>
    <w:p w:rsidR="005A4498" w:rsidRDefault="00453805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Заявление об установлении публичного</w:t>
      </w:r>
      <w:r w:rsidR="001D5CC9">
        <w:rPr>
          <w:rFonts w:ascii="Times New Roman" w:hAnsi="Times New Roman" w:cs="Times New Roman"/>
          <w:b w:val="0"/>
          <w:sz w:val="24"/>
          <w:szCs w:val="24"/>
        </w:rPr>
        <w:t xml:space="preserve"> сервитута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прилагаемые к нему документы могут быть поданы заявителем лично либо через представителя</w:t>
      </w:r>
      <w:r w:rsidR="005A4498">
        <w:rPr>
          <w:rFonts w:ascii="Times New Roman" w:hAnsi="Times New Roman" w:cs="Times New Roman"/>
          <w:b w:val="0"/>
          <w:sz w:val="24"/>
          <w:szCs w:val="24"/>
        </w:rPr>
        <w:t xml:space="preserve">, а также посредством почтовой связи по адресу: 666135 Иркутская область, </w:t>
      </w:r>
      <w:proofErr w:type="spellStart"/>
      <w:r w:rsidR="005A4498">
        <w:rPr>
          <w:rFonts w:ascii="Times New Roman" w:hAnsi="Times New Roman" w:cs="Times New Roman"/>
          <w:b w:val="0"/>
          <w:sz w:val="24"/>
          <w:szCs w:val="24"/>
        </w:rPr>
        <w:t>Ольхонский</w:t>
      </w:r>
      <w:proofErr w:type="spellEnd"/>
      <w:r w:rsidR="005A4498">
        <w:rPr>
          <w:rFonts w:ascii="Times New Roman" w:hAnsi="Times New Roman" w:cs="Times New Roman"/>
          <w:b w:val="0"/>
          <w:sz w:val="24"/>
          <w:szCs w:val="24"/>
        </w:rPr>
        <w:t xml:space="preserve"> район, </w:t>
      </w:r>
      <w:proofErr w:type="spellStart"/>
      <w:r w:rsidR="005A4498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5A4498">
        <w:rPr>
          <w:rFonts w:ascii="Times New Roman" w:hAnsi="Times New Roman" w:cs="Times New Roman"/>
          <w:b w:val="0"/>
          <w:sz w:val="24"/>
          <w:szCs w:val="24"/>
        </w:rPr>
        <w:t>.Ш</w:t>
      </w:r>
      <w:proofErr w:type="gramEnd"/>
      <w:r w:rsidR="005A4498">
        <w:rPr>
          <w:rFonts w:ascii="Times New Roman" w:hAnsi="Times New Roman" w:cs="Times New Roman"/>
          <w:b w:val="0"/>
          <w:sz w:val="24"/>
          <w:szCs w:val="24"/>
        </w:rPr>
        <w:t>ара-Тогот</w:t>
      </w:r>
      <w:proofErr w:type="spellEnd"/>
      <w:r w:rsidR="005A4498">
        <w:rPr>
          <w:rFonts w:ascii="Times New Roman" w:hAnsi="Times New Roman" w:cs="Times New Roman"/>
          <w:b w:val="0"/>
          <w:sz w:val="24"/>
          <w:szCs w:val="24"/>
        </w:rPr>
        <w:t>, ул.50 лет Победы, д.13.</w:t>
      </w:r>
    </w:p>
    <w:p w:rsidR="005A4498" w:rsidRDefault="005A4498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7. Заявление регистрируется в день его поступления и направляется для изучения в отдел организационно-технического обеспечения и социальной политики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(далее уполномоченный орган).</w:t>
      </w:r>
    </w:p>
    <w:p w:rsidR="005A4498" w:rsidRDefault="005A4498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8.Уполномоченный орган:</w:t>
      </w:r>
    </w:p>
    <w:p w:rsidR="00F33D5B" w:rsidRDefault="005A4498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1) при несоответствии заявления требованиям, указанным в абзаце первом и втором пункта 6 настоящего Порядка, а также при обнаружении в</w:t>
      </w:r>
      <w:r w:rsidR="00805A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4481">
        <w:rPr>
          <w:rFonts w:ascii="Times New Roman" w:hAnsi="Times New Roman" w:cs="Times New Roman"/>
          <w:b w:val="0"/>
          <w:sz w:val="24"/>
          <w:szCs w:val="24"/>
        </w:rPr>
        <w:t>представленных документах недостоверных сведений либо непредставлении документов,</w:t>
      </w:r>
      <w:r w:rsidR="00D310DE">
        <w:rPr>
          <w:rFonts w:ascii="Times New Roman" w:hAnsi="Times New Roman" w:cs="Times New Roman"/>
          <w:b w:val="0"/>
          <w:sz w:val="24"/>
          <w:szCs w:val="24"/>
        </w:rPr>
        <w:t xml:space="preserve"> указанных в пункте 6</w:t>
      </w:r>
      <w:r w:rsidR="001C1C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3206">
        <w:rPr>
          <w:rFonts w:ascii="Times New Roman" w:hAnsi="Times New Roman" w:cs="Times New Roman"/>
          <w:b w:val="0"/>
          <w:sz w:val="24"/>
          <w:szCs w:val="24"/>
        </w:rPr>
        <w:t>настоящего Порядка</w:t>
      </w:r>
      <w:r w:rsidR="00C45692">
        <w:rPr>
          <w:rFonts w:ascii="Times New Roman" w:hAnsi="Times New Roman" w:cs="Times New Roman"/>
          <w:b w:val="0"/>
          <w:sz w:val="24"/>
          <w:szCs w:val="24"/>
        </w:rPr>
        <w:t>, в течение 3(трех) рабочих дней с момента регистрации заявления подготавливает мотивированный отказ в приеме заявления и документов;</w:t>
      </w:r>
      <w:proofErr w:type="gramEnd"/>
    </w:p>
    <w:p w:rsidR="00F33D5B" w:rsidRDefault="00F33D5B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2) при соответствии заявления и документов требованиям, указанным в пункте 6 настоящего Порядка, а также в случае отсутствия оснований для отказа в установлении публичного сервитута, предусмотренных пунктом 10 настоящего Порядка, уполномоченный орган в течение 20 (двадцати) рабочих дней с момента регистрации заявления обеспечивает подготовку проекта постановления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об установлении публичного сервитута;</w:t>
      </w:r>
      <w:proofErr w:type="gramEnd"/>
    </w:p>
    <w:p w:rsidR="004C2D94" w:rsidRDefault="00F33D5B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3) в случае наличия оснований для отказа в установлении публичного сервитута, предусмотренных пунктом 10 настоящего Порядка, уполномоченный орган в течение 10(десяти) рабочих дней с момента регистрации заявления осуществляет по</w:t>
      </w:r>
      <w:r w:rsidR="004C2D94">
        <w:rPr>
          <w:rFonts w:ascii="Times New Roman" w:hAnsi="Times New Roman" w:cs="Times New Roman"/>
          <w:b w:val="0"/>
          <w:sz w:val="24"/>
          <w:szCs w:val="24"/>
        </w:rPr>
        <w:t>дготовку мотивированного отказа в установлении публичного сервитута.</w:t>
      </w:r>
    </w:p>
    <w:p w:rsidR="004C2D94" w:rsidRDefault="004C2D94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9. В постановлении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об установлении публичного сервитута указываются:</w:t>
      </w:r>
    </w:p>
    <w:p w:rsidR="004C2D94" w:rsidRDefault="004C2D94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ab/>
        <w:t>1) цель установления публичного сервитута;</w:t>
      </w:r>
    </w:p>
    <w:p w:rsidR="004C2D94" w:rsidRDefault="004C2D94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2)</w:t>
      </w:r>
      <w:r w:rsidR="001C1C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сведения о земельном участке, в отношении которого устанавливается публичный сервитут: местонахождение, кадастровый номер (при наличии), площадь, категория земли;</w:t>
      </w:r>
    </w:p>
    <w:p w:rsidR="004C2D94" w:rsidRDefault="004C2D94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3) сведения о правообладателе (правообладателях) со</w:t>
      </w:r>
      <w:r w:rsidR="009475BC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тветствующего земельного участка;</w:t>
      </w:r>
    </w:p>
    <w:p w:rsidR="00EF0AE1" w:rsidRDefault="004C2D94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4) срок публичного сервитута.</w:t>
      </w:r>
    </w:p>
    <w:p w:rsidR="00EF0AE1" w:rsidRDefault="00EF0AE1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об установлении публичного сервитута прилагается описание местоположения границ публичного сервитута.</w:t>
      </w:r>
    </w:p>
    <w:p w:rsidR="00EF0AE1" w:rsidRDefault="00EF0AE1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10.Решение об отказе в установлении публичного сервитута принимается в случае, если:</w:t>
      </w:r>
    </w:p>
    <w:p w:rsidR="00EF0AE1" w:rsidRDefault="00EF0AE1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1) цели установления публичного сервитута, указанные в заявлении не соответствуют целям, определенным в пункте 3 настоящего Порядка;</w:t>
      </w:r>
    </w:p>
    <w:p w:rsidR="00072D08" w:rsidRDefault="00EF0AE1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2) цель</w:t>
      </w:r>
      <w:r w:rsidR="00072D08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для достижения которой предполагается установить публичный сервитут</w:t>
      </w:r>
      <w:r w:rsidR="00072D08">
        <w:rPr>
          <w:rFonts w:ascii="Times New Roman" w:hAnsi="Times New Roman" w:cs="Times New Roman"/>
          <w:b w:val="0"/>
          <w:sz w:val="24"/>
          <w:szCs w:val="24"/>
        </w:rPr>
        <w:t>, может быть достигнута</w:t>
      </w:r>
      <w:r w:rsidR="001C1C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2D08">
        <w:rPr>
          <w:rFonts w:ascii="Times New Roman" w:hAnsi="Times New Roman" w:cs="Times New Roman"/>
          <w:b w:val="0"/>
          <w:sz w:val="24"/>
          <w:szCs w:val="24"/>
        </w:rPr>
        <w:t>иным способом;</w:t>
      </w:r>
    </w:p>
    <w:p w:rsidR="00072D08" w:rsidRDefault="00072D08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3) планируемое использование земельного участка на условиях публичного сервитута не допускается в соответствии с действующим законодательством.</w:t>
      </w:r>
    </w:p>
    <w:p w:rsidR="00072D08" w:rsidRDefault="00072D08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11.Уполномоченный орган в течение 5(пяти) рабочих дней со дня принятия постановления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об установлении публичного сервитута:</w:t>
      </w:r>
    </w:p>
    <w:p w:rsidR="00072D08" w:rsidRDefault="00072D08" w:rsidP="00072D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1) выдает копию постановления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об установлении публичного сервитута правообладателю (правообладателям) земельного участка, в отношении которого установлен публичный сервитут, заявителю установления публичного сервитута лично либо направляет посредством почтового отправления;</w:t>
      </w:r>
    </w:p>
    <w:p w:rsidR="00072D08" w:rsidRDefault="00072D08" w:rsidP="00072D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2) направляет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</w:t>
      </w:r>
      <w:r w:rsidR="00E716B9">
        <w:rPr>
          <w:rFonts w:ascii="Times New Roman" w:hAnsi="Times New Roman" w:cs="Times New Roman"/>
          <w:b w:val="0"/>
          <w:sz w:val="24"/>
          <w:szCs w:val="24"/>
        </w:rPr>
        <w:t xml:space="preserve"> реестра недвижимости и предоставление сведений, содержащихся в Едином государственном реестре недвижимости (далее</w:t>
      </w:r>
      <w:r w:rsidR="001D5C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6B9">
        <w:rPr>
          <w:rFonts w:ascii="Times New Roman" w:hAnsi="Times New Roman" w:cs="Times New Roman"/>
          <w:b w:val="0"/>
          <w:sz w:val="24"/>
          <w:szCs w:val="24"/>
        </w:rPr>
        <w:t>-</w:t>
      </w:r>
      <w:r w:rsidR="001D5C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6B9">
        <w:rPr>
          <w:rFonts w:ascii="Times New Roman" w:hAnsi="Times New Roman" w:cs="Times New Roman"/>
          <w:b w:val="0"/>
          <w:sz w:val="24"/>
          <w:szCs w:val="24"/>
        </w:rPr>
        <w:t xml:space="preserve">орган регистрации прав), постановление администрации </w:t>
      </w:r>
      <w:proofErr w:type="spellStart"/>
      <w:r w:rsidR="00E716B9"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 w:rsidR="00E716B9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="00E716B9" w:rsidRPr="00E716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6B9">
        <w:rPr>
          <w:rFonts w:ascii="Times New Roman" w:hAnsi="Times New Roman" w:cs="Times New Roman"/>
          <w:b w:val="0"/>
          <w:sz w:val="24"/>
          <w:szCs w:val="24"/>
        </w:rPr>
        <w:t>поселения об установлении публичного сервитута и описание местоположения границ публичного сервитута для внесения сведений о публичном</w:t>
      </w:r>
      <w:proofErr w:type="gramEnd"/>
      <w:r w:rsidR="00E716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716B9">
        <w:rPr>
          <w:rFonts w:ascii="Times New Roman" w:hAnsi="Times New Roman" w:cs="Times New Roman"/>
          <w:b w:val="0"/>
          <w:sz w:val="24"/>
          <w:szCs w:val="24"/>
        </w:rPr>
        <w:t>сервитуте</w:t>
      </w:r>
      <w:proofErr w:type="gramEnd"/>
      <w:r w:rsidR="00E716B9">
        <w:rPr>
          <w:rFonts w:ascii="Times New Roman" w:hAnsi="Times New Roman" w:cs="Times New Roman"/>
          <w:b w:val="0"/>
          <w:sz w:val="24"/>
          <w:szCs w:val="24"/>
        </w:rPr>
        <w:t xml:space="preserve"> в Единый государственный реестр недвижимости.</w:t>
      </w:r>
    </w:p>
    <w:p w:rsidR="00E716B9" w:rsidRDefault="00E716B9" w:rsidP="00072D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12. В случае, когда установление публичного сервитута приводит к существенным затруднениям в использовании земельного участка, его правообладатель вправе требовать от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Pr="00E716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 соразмерную плату.</w:t>
      </w:r>
    </w:p>
    <w:p w:rsidR="00E716B9" w:rsidRDefault="00E716B9" w:rsidP="00072D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13.Отказ в установлении публичного сервитута может быть обжалован в судебном порядке.</w:t>
      </w:r>
    </w:p>
    <w:p w:rsidR="00E716B9" w:rsidRDefault="00E716B9" w:rsidP="00E716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3.ПОРЯДОК ПРЕКРАЩЕНИЯ ПУБЛИЧНЫХ СЕРВИТУТОВ</w:t>
      </w:r>
    </w:p>
    <w:p w:rsidR="00A536A3" w:rsidRDefault="00A536A3" w:rsidP="00A536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C1CAC" w:rsidRPr="00A536A3" w:rsidRDefault="00A536A3" w:rsidP="00A536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D72200">
        <w:rPr>
          <w:rFonts w:ascii="Times New Roman" w:hAnsi="Times New Roman" w:cs="Times New Roman"/>
          <w:b w:val="0"/>
          <w:bCs/>
          <w:sz w:val="24"/>
          <w:szCs w:val="24"/>
        </w:rPr>
        <w:t>14.Публичный сервитут прекращается в следующих случаях:</w:t>
      </w:r>
    </w:p>
    <w:p w:rsidR="00D72200" w:rsidRDefault="00D72200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1) по истечении срока его действия, определенного постановлением администрации</w:t>
      </w:r>
      <w:r w:rsidRPr="00D722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Pr="00E716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поселения, которым установлен публичный сервитут;</w:t>
      </w:r>
    </w:p>
    <w:p w:rsidR="00D72200" w:rsidRDefault="00D72200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с принятием постановления администрации</w:t>
      </w:r>
      <w:r w:rsidRPr="00D722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Pr="00E716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 об отмене публичного сервитута в случае отсутствия</w:t>
      </w:r>
      <w:r w:rsidR="009475BC">
        <w:rPr>
          <w:rFonts w:ascii="Times New Roman" w:hAnsi="Times New Roman" w:cs="Times New Roman"/>
          <w:b w:val="0"/>
          <w:sz w:val="24"/>
          <w:szCs w:val="24"/>
        </w:rPr>
        <w:t xml:space="preserve"> оснований.</w:t>
      </w:r>
    </w:p>
    <w:p w:rsidR="00324264" w:rsidRDefault="00324264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осуществление обладателем публичного сервитута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для обеспечения которой был установлен публичный сервитут, с нарушением требов</w:t>
      </w:r>
      <w:r w:rsidR="00061D4D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ний федеральных законов, технических регламентов, иных нормативных правовых актов Российской Федерации и (или) условий осуществления публичного сервитута, предусмотренных постановлением администрации</w:t>
      </w:r>
      <w:r w:rsidRPr="003242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Pr="00E716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 об установлении публичного сервитута.</w:t>
      </w:r>
    </w:p>
    <w:sectPr w:rsidR="00324264" w:rsidSect="002F16C9">
      <w:headerReference w:type="default" r:id="rId7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33F" w:rsidRDefault="0094733F" w:rsidP="00FF484B">
      <w:pPr>
        <w:spacing w:after="0" w:line="240" w:lineRule="auto"/>
      </w:pPr>
      <w:r>
        <w:separator/>
      </w:r>
    </w:p>
  </w:endnote>
  <w:endnote w:type="continuationSeparator" w:id="1">
    <w:p w:rsidR="0094733F" w:rsidRDefault="0094733F" w:rsidP="00FF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33F" w:rsidRDefault="0094733F" w:rsidP="00FF484B">
      <w:pPr>
        <w:spacing w:after="0" w:line="240" w:lineRule="auto"/>
      </w:pPr>
      <w:r>
        <w:separator/>
      </w:r>
    </w:p>
  </w:footnote>
  <w:footnote w:type="continuationSeparator" w:id="1">
    <w:p w:rsidR="0094733F" w:rsidRDefault="0094733F" w:rsidP="00FF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789608"/>
      <w:docPartObj>
        <w:docPartGallery w:val="Page Numbers (Top of Page)"/>
        <w:docPartUnique/>
      </w:docPartObj>
    </w:sdtPr>
    <w:sdtContent>
      <w:p w:rsidR="0094733F" w:rsidRDefault="0094733F">
        <w:pPr>
          <w:pStyle w:val="a8"/>
          <w:jc w:val="center"/>
        </w:pPr>
        <w:fldSimple w:instr="PAGE   \* MERGEFORMAT">
          <w:r w:rsidR="00DE1E3B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522"/>
    <w:rsid w:val="0000455F"/>
    <w:rsid w:val="00004D4F"/>
    <w:rsid w:val="00024336"/>
    <w:rsid w:val="000245B7"/>
    <w:rsid w:val="0003043D"/>
    <w:rsid w:val="00061D4D"/>
    <w:rsid w:val="00072D08"/>
    <w:rsid w:val="000A1706"/>
    <w:rsid w:val="000A1E73"/>
    <w:rsid w:val="000A2472"/>
    <w:rsid w:val="000A4582"/>
    <w:rsid w:val="000D1A66"/>
    <w:rsid w:val="00112FD6"/>
    <w:rsid w:val="001331EF"/>
    <w:rsid w:val="00146D2F"/>
    <w:rsid w:val="00146F82"/>
    <w:rsid w:val="00153FC0"/>
    <w:rsid w:val="001B43FC"/>
    <w:rsid w:val="001C1CAC"/>
    <w:rsid w:val="001C71FA"/>
    <w:rsid w:val="001D2134"/>
    <w:rsid w:val="001D5CC9"/>
    <w:rsid w:val="00226215"/>
    <w:rsid w:val="00232B27"/>
    <w:rsid w:val="00243A15"/>
    <w:rsid w:val="0026040B"/>
    <w:rsid w:val="0026450B"/>
    <w:rsid w:val="00273777"/>
    <w:rsid w:val="002A5DB9"/>
    <w:rsid w:val="002F16C9"/>
    <w:rsid w:val="002F6C1C"/>
    <w:rsid w:val="00313C09"/>
    <w:rsid w:val="00324264"/>
    <w:rsid w:val="0032520A"/>
    <w:rsid w:val="00335048"/>
    <w:rsid w:val="0035341F"/>
    <w:rsid w:val="0037007B"/>
    <w:rsid w:val="00372750"/>
    <w:rsid w:val="00374854"/>
    <w:rsid w:val="00375FDD"/>
    <w:rsid w:val="00384CF8"/>
    <w:rsid w:val="00390AEA"/>
    <w:rsid w:val="003C10B9"/>
    <w:rsid w:val="003F64F1"/>
    <w:rsid w:val="003F6B94"/>
    <w:rsid w:val="00404FF9"/>
    <w:rsid w:val="00453805"/>
    <w:rsid w:val="0049533F"/>
    <w:rsid w:val="004C2D94"/>
    <w:rsid w:val="004C5621"/>
    <w:rsid w:val="004D40F8"/>
    <w:rsid w:val="004E0111"/>
    <w:rsid w:val="004E765B"/>
    <w:rsid w:val="00510522"/>
    <w:rsid w:val="00513BA1"/>
    <w:rsid w:val="00532726"/>
    <w:rsid w:val="00533AF1"/>
    <w:rsid w:val="0054300E"/>
    <w:rsid w:val="00576D0C"/>
    <w:rsid w:val="00583FBA"/>
    <w:rsid w:val="00597690"/>
    <w:rsid w:val="005A4498"/>
    <w:rsid w:val="00625A39"/>
    <w:rsid w:val="00634481"/>
    <w:rsid w:val="00665435"/>
    <w:rsid w:val="006809B3"/>
    <w:rsid w:val="006A20C4"/>
    <w:rsid w:val="006B3C43"/>
    <w:rsid w:val="006C1394"/>
    <w:rsid w:val="006E5E05"/>
    <w:rsid w:val="00713F5E"/>
    <w:rsid w:val="00732A2D"/>
    <w:rsid w:val="00733F24"/>
    <w:rsid w:val="00754045"/>
    <w:rsid w:val="00754BE1"/>
    <w:rsid w:val="00762F4C"/>
    <w:rsid w:val="00783E83"/>
    <w:rsid w:val="00795DAA"/>
    <w:rsid w:val="007B0199"/>
    <w:rsid w:val="007B4CBD"/>
    <w:rsid w:val="007E3046"/>
    <w:rsid w:val="007F2E21"/>
    <w:rsid w:val="00800592"/>
    <w:rsid w:val="00805A26"/>
    <w:rsid w:val="00814324"/>
    <w:rsid w:val="00822BB5"/>
    <w:rsid w:val="00824FE3"/>
    <w:rsid w:val="00830610"/>
    <w:rsid w:val="00833221"/>
    <w:rsid w:val="00835235"/>
    <w:rsid w:val="00871065"/>
    <w:rsid w:val="00881691"/>
    <w:rsid w:val="00882A42"/>
    <w:rsid w:val="0088689D"/>
    <w:rsid w:val="008A3D0E"/>
    <w:rsid w:val="008A51DB"/>
    <w:rsid w:val="008A5445"/>
    <w:rsid w:val="008B0AB6"/>
    <w:rsid w:val="008C5464"/>
    <w:rsid w:val="008E58CF"/>
    <w:rsid w:val="008F52FA"/>
    <w:rsid w:val="008F6BA5"/>
    <w:rsid w:val="0090103D"/>
    <w:rsid w:val="00907DAB"/>
    <w:rsid w:val="00922627"/>
    <w:rsid w:val="00940B2B"/>
    <w:rsid w:val="0094733F"/>
    <w:rsid w:val="009475BC"/>
    <w:rsid w:val="00951449"/>
    <w:rsid w:val="00960CB6"/>
    <w:rsid w:val="009650FC"/>
    <w:rsid w:val="0097530A"/>
    <w:rsid w:val="00990F49"/>
    <w:rsid w:val="009947A7"/>
    <w:rsid w:val="0099585E"/>
    <w:rsid w:val="009F21E3"/>
    <w:rsid w:val="00A07F3D"/>
    <w:rsid w:val="00A15800"/>
    <w:rsid w:val="00A17F93"/>
    <w:rsid w:val="00A4735E"/>
    <w:rsid w:val="00A536A3"/>
    <w:rsid w:val="00A61602"/>
    <w:rsid w:val="00A9122E"/>
    <w:rsid w:val="00AA3206"/>
    <w:rsid w:val="00AA33AE"/>
    <w:rsid w:val="00AA3B32"/>
    <w:rsid w:val="00AE6DB0"/>
    <w:rsid w:val="00B1590F"/>
    <w:rsid w:val="00B3018E"/>
    <w:rsid w:val="00B30A30"/>
    <w:rsid w:val="00B42EF8"/>
    <w:rsid w:val="00B47B1A"/>
    <w:rsid w:val="00B52077"/>
    <w:rsid w:val="00BA16CF"/>
    <w:rsid w:val="00BB14D8"/>
    <w:rsid w:val="00BD5F74"/>
    <w:rsid w:val="00BE3036"/>
    <w:rsid w:val="00BF12AC"/>
    <w:rsid w:val="00C10137"/>
    <w:rsid w:val="00C277EC"/>
    <w:rsid w:val="00C307CE"/>
    <w:rsid w:val="00C45692"/>
    <w:rsid w:val="00C60963"/>
    <w:rsid w:val="00C6163B"/>
    <w:rsid w:val="00C72D15"/>
    <w:rsid w:val="00C7348B"/>
    <w:rsid w:val="00CA239B"/>
    <w:rsid w:val="00CB0DD1"/>
    <w:rsid w:val="00CB5E77"/>
    <w:rsid w:val="00CD2DE3"/>
    <w:rsid w:val="00CF7CE4"/>
    <w:rsid w:val="00D21F12"/>
    <w:rsid w:val="00D220A9"/>
    <w:rsid w:val="00D310DE"/>
    <w:rsid w:val="00D71C86"/>
    <w:rsid w:val="00D72200"/>
    <w:rsid w:val="00D845A4"/>
    <w:rsid w:val="00DA40F2"/>
    <w:rsid w:val="00DC1968"/>
    <w:rsid w:val="00DC68CA"/>
    <w:rsid w:val="00DC796C"/>
    <w:rsid w:val="00DD25FB"/>
    <w:rsid w:val="00DE1E3B"/>
    <w:rsid w:val="00DE1FFB"/>
    <w:rsid w:val="00E17979"/>
    <w:rsid w:val="00E33C0F"/>
    <w:rsid w:val="00E473EF"/>
    <w:rsid w:val="00E5282F"/>
    <w:rsid w:val="00E551D3"/>
    <w:rsid w:val="00E7149D"/>
    <w:rsid w:val="00E716B9"/>
    <w:rsid w:val="00E92828"/>
    <w:rsid w:val="00E932C2"/>
    <w:rsid w:val="00EA2089"/>
    <w:rsid w:val="00EB6600"/>
    <w:rsid w:val="00EB6B36"/>
    <w:rsid w:val="00ED3E95"/>
    <w:rsid w:val="00ED637B"/>
    <w:rsid w:val="00EF0AE1"/>
    <w:rsid w:val="00F33D5B"/>
    <w:rsid w:val="00F36D4D"/>
    <w:rsid w:val="00F411EF"/>
    <w:rsid w:val="00F55EB8"/>
    <w:rsid w:val="00F90368"/>
    <w:rsid w:val="00FB79A5"/>
    <w:rsid w:val="00FF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0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FF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F48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F48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61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68CA"/>
  </w:style>
  <w:style w:type="paragraph" w:styleId="aa">
    <w:name w:val="footer"/>
    <w:basedOn w:val="a"/>
    <w:link w:val="ab"/>
    <w:uiPriority w:val="99"/>
    <w:unhideWhenUsed/>
    <w:rsid w:val="00DC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68CA"/>
  </w:style>
  <w:style w:type="character" w:customStyle="1" w:styleId="ConsPlusNormal0">
    <w:name w:val="ConsPlusNormal Знак"/>
    <w:link w:val="ConsPlusNormal"/>
    <w:locked/>
    <w:rsid w:val="00BB14D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5AF2-539D-4F9C-8B24-CEC1E109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29</cp:revision>
  <cp:lastPrinted>2021-08-20T06:59:00Z</cp:lastPrinted>
  <dcterms:created xsi:type="dcterms:W3CDTF">2021-05-20T02:13:00Z</dcterms:created>
  <dcterms:modified xsi:type="dcterms:W3CDTF">2022-03-16T09:13:00Z</dcterms:modified>
</cp:coreProperties>
</file>