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F9" w:rsidRPr="002068C7" w:rsidRDefault="009B2034" w:rsidP="00170B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170BF9" w:rsidRPr="002068C7">
        <w:rPr>
          <w:rFonts w:ascii="Arial" w:hAnsi="Arial" w:cs="Arial"/>
          <w:b/>
          <w:sz w:val="20"/>
          <w:szCs w:val="20"/>
        </w:rPr>
        <w:t>.05.2021г. №</w:t>
      </w:r>
      <w:r>
        <w:rPr>
          <w:rFonts w:ascii="Arial" w:hAnsi="Arial" w:cs="Arial"/>
          <w:b/>
          <w:sz w:val="20"/>
          <w:szCs w:val="20"/>
        </w:rPr>
        <w:t>11</w:t>
      </w:r>
      <w:r w:rsidR="00A61DFA">
        <w:rPr>
          <w:rFonts w:ascii="Arial" w:hAnsi="Arial" w:cs="Arial"/>
          <w:b/>
          <w:sz w:val="20"/>
          <w:szCs w:val="20"/>
        </w:rPr>
        <w:t>2</w:t>
      </w:r>
    </w:p>
    <w:p w:rsidR="00170BF9" w:rsidRPr="002068C7" w:rsidRDefault="00170BF9" w:rsidP="00170B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68C7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170BF9" w:rsidRPr="002068C7" w:rsidRDefault="00170BF9" w:rsidP="00170B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68C7">
        <w:rPr>
          <w:rFonts w:ascii="Arial" w:hAnsi="Arial" w:cs="Arial"/>
          <w:b/>
          <w:sz w:val="20"/>
          <w:szCs w:val="20"/>
        </w:rPr>
        <w:t>ИРКУТСКАЯ ОБЛАСТЬ</w:t>
      </w:r>
    </w:p>
    <w:p w:rsidR="00170BF9" w:rsidRPr="002068C7" w:rsidRDefault="00170BF9" w:rsidP="00170B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68C7">
        <w:rPr>
          <w:rFonts w:ascii="Arial" w:hAnsi="Arial" w:cs="Arial"/>
          <w:b/>
          <w:sz w:val="20"/>
          <w:szCs w:val="20"/>
        </w:rPr>
        <w:t>ОЛЬХОНСКИЙ МУНИЦИПАЛЬНЫЙ РАЙОН</w:t>
      </w:r>
    </w:p>
    <w:p w:rsidR="00170BF9" w:rsidRPr="002068C7" w:rsidRDefault="00170BF9" w:rsidP="00170B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68C7">
        <w:rPr>
          <w:rFonts w:ascii="Arial" w:hAnsi="Arial" w:cs="Arial"/>
          <w:b/>
          <w:sz w:val="20"/>
          <w:szCs w:val="20"/>
        </w:rPr>
        <w:t>ШАРА-ТОГОТСКОЕ СЕЛЬСКОЕ ПОСЕЛЕНИЕ</w:t>
      </w:r>
    </w:p>
    <w:p w:rsidR="00170BF9" w:rsidRPr="002068C7" w:rsidRDefault="00170BF9" w:rsidP="00170B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68C7">
        <w:rPr>
          <w:rFonts w:ascii="Arial" w:hAnsi="Arial" w:cs="Arial"/>
          <w:b/>
          <w:sz w:val="20"/>
          <w:szCs w:val="20"/>
        </w:rPr>
        <w:t xml:space="preserve">ДУМА </w:t>
      </w:r>
    </w:p>
    <w:p w:rsidR="00170BF9" w:rsidRPr="002068C7" w:rsidRDefault="00170BF9" w:rsidP="00170B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68C7">
        <w:rPr>
          <w:rFonts w:ascii="Arial" w:hAnsi="Arial" w:cs="Arial"/>
          <w:b/>
          <w:sz w:val="20"/>
          <w:szCs w:val="20"/>
        </w:rPr>
        <w:t>РЕШЕНИЕ</w:t>
      </w:r>
    </w:p>
    <w:p w:rsidR="00170BF9" w:rsidRPr="002068C7" w:rsidRDefault="00170BF9" w:rsidP="00170BF9">
      <w:pPr>
        <w:pStyle w:val="1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068C7">
        <w:rPr>
          <w:rFonts w:ascii="Arial" w:hAnsi="Arial" w:cs="Arial"/>
          <w:color w:val="000000" w:themeColor="text1"/>
          <w:sz w:val="20"/>
          <w:szCs w:val="20"/>
        </w:rPr>
        <w:t>«ОБ УТВЕРЖДЕНИИ ПОРЯДКА НАЗНАЧЕНИЯ И ПРОВЕДЕНИЯ СОБРАНИЯ, КОНФЕРЕНЦИИ ГРАЖДАН (СОБРАНИЯ ДЕЛЕГАТОВ) В ШАРА-ТОГОТСКОМ СЕЛЬСКОМ ПОСЕЛЕНИИ»</w:t>
      </w:r>
    </w:p>
    <w:p w:rsidR="00952E0F" w:rsidRPr="002068C7" w:rsidRDefault="00952E0F" w:rsidP="00170BF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A2052" w:rsidRPr="002068C7" w:rsidRDefault="00170BF9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В соответствии с Федеральным законом от 06.10.2003 № 131 –ФЗ</w:t>
      </w:r>
      <w:r w:rsidR="006A2052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«Об общих принципах организации местного самоуправления в Российской Федерации», руководствуясь</w:t>
      </w:r>
      <w:r w:rsidR="00B80465" w:rsidRPr="002068C7">
        <w:rPr>
          <w:rFonts w:ascii="Arial" w:hAnsi="Arial" w:cs="Arial"/>
          <w:color w:val="000000"/>
          <w:sz w:val="20"/>
          <w:szCs w:val="20"/>
        </w:rPr>
        <w:t xml:space="preserve"> статьями.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B80465" w:rsidRPr="002068C7">
        <w:rPr>
          <w:rFonts w:ascii="Arial" w:hAnsi="Arial" w:cs="Arial"/>
          <w:color w:val="000000"/>
          <w:sz w:val="20"/>
          <w:szCs w:val="20"/>
        </w:rPr>
        <w:t xml:space="preserve">6,,18,19,44,45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Устав</w:t>
      </w:r>
      <w:r w:rsidR="00B80465" w:rsidRPr="002068C7">
        <w:rPr>
          <w:rFonts w:ascii="Arial" w:hAnsi="Arial" w:cs="Arial"/>
          <w:color w:val="000000"/>
          <w:sz w:val="20"/>
          <w:szCs w:val="20"/>
        </w:rPr>
        <w:t>а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068C7">
        <w:rPr>
          <w:rFonts w:ascii="Arial" w:hAnsi="Arial" w:cs="Arial"/>
          <w:color w:val="000000"/>
          <w:sz w:val="20"/>
          <w:szCs w:val="20"/>
        </w:rPr>
        <w:t>Шара-Тоготского</w:t>
      </w:r>
      <w:proofErr w:type="spellEnd"/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 сельского поселения, Дума </w:t>
      </w:r>
      <w:proofErr w:type="spellStart"/>
      <w:r w:rsidRPr="002068C7">
        <w:rPr>
          <w:rFonts w:ascii="Arial" w:hAnsi="Arial" w:cs="Arial"/>
          <w:color w:val="000000"/>
          <w:sz w:val="20"/>
          <w:szCs w:val="20"/>
        </w:rPr>
        <w:t>Шара-Тоготского</w:t>
      </w:r>
      <w:proofErr w:type="spellEnd"/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 сельского поселения</w:t>
      </w:r>
      <w:r w:rsidRPr="002068C7">
        <w:rPr>
          <w:rFonts w:ascii="Arial" w:hAnsi="Arial" w:cs="Arial"/>
          <w:color w:val="000000"/>
          <w:sz w:val="20"/>
          <w:szCs w:val="20"/>
        </w:rPr>
        <w:t>,</w:t>
      </w:r>
    </w:p>
    <w:p w:rsidR="006A2052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631F9" w:rsidRPr="002068C7" w:rsidRDefault="00170BF9" w:rsidP="006A205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68C7">
        <w:rPr>
          <w:rFonts w:ascii="Arial" w:hAnsi="Arial" w:cs="Arial"/>
          <w:b/>
          <w:color w:val="000000"/>
          <w:sz w:val="20"/>
          <w:szCs w:val="20"/>
        </w:rPr>
        <w:t>РЕШИЛА</w:t>
      </w:r>
    </w:p>
    <w:p w:rsidR="006A2052" w:rsidRPr="002068C7" w:rsidRDefault="006A2052" w:rsidP="006A205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631F9" w:rsidRPr="002068C7" w:rsidRDefault="005631F9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 xml:space="preserve">1. Утвердить Порядок назначения и проведения собрания граждан, конференции граждан (собрания делегатов) в </w:t>
      </w:r>
      <w:proofErr w:type="spellStart"/>
      <w:r w:rsidR="00170BF9" w:rsidRPr="002068C7">
        <w:rPr>
          <w:rFonts w:ascii="Arial" w:hAnsi="Arial" w:cs="Arial"/>
          <w:color w:val="000000"/>
          <w:sz w:val="20"/>
          <w:szCs w:val="20"/>
        </w:rPr>
        <w:t>Шара-Тоготском</w:t>
      </w:r>
      <w:proofErr w:type="spellEnd"/>
      <w:r w:rsidRPr="002068C7">
        <w:rPr>
          <w:rFonts w:ascii="Arial" w:hAnsi="Arial" w:cs="Arial"/>
          <w:color w:val="000000"/>
          <w:sz w:val="20"/>
          <w:szCs w:val="20"/>
        </w:rPr>
        <w:t xml:space="preserve"> сельском поселении согласно приложению. </w:t>
      </w:r>
    </w:p>
    <w:p w:rsidR="005631F9" w:rsidRPr="002068C7" w:rsidRDefault="001B236A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>2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. Настоящее решение подлежит официальному опубликованию (обнародованию) и размещению в сети Интернет на официальном сайте https: //</w:t>
      </w:r>
      <w:proofErr w:type="spellStart"/>
      <w:r w:rsidRPr="002068C7">
        <w:rPr>
          <w:rFonts w:ascii="Arial" w:hAnsi="Arial" w:cs="Arial"/>
          <w:color w:val="000000"/>
          <w:sz w:val="20"/>
          <w:szCs w:val="20"/>
        </w:rPr>
        <w:t>шара-тогот</w:t>
      </w:r>
      <w:proofErr w:type="gramStart"/>
      <w:r w:rsidRPr="002068C7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2068C7">
        <w:rPr>
          <w:rFonts w:ascii="Arial" w:hAnsi="Arial" w:cs="Arial"/>
          <w:color w:val="000000"/>
          <w:sz w:val="20"/>
          <w:szCs w:val="20"/>
        </w:rPr>
        <w:t>ф</w:t>
      </w:r>
      <w:proofErr w:type="spellEnd"/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/. </w:t>
      </w:r>
    </w:p>
    <w:p w:rsidR="006A2052" w:rsidRPr="002068C7" w:rsidRDefault="006A2052" w:rsidP="006A205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4860" w:rsidRPr="002068C7" w:rsidRDefault="005631F9" w:rsidP="006A2052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68C7">
        <w:rPr>
          <w:rFonts w:ascii="Arial" w:hAnsi="Arial" w:cs="Arial"/>
          <w:bCs/>
          <w:color w:val="000000"/>
          <w:sz w:val="20"/>
          <w:szCs w:val="20"/>
        </w:rPr>
        <w:t>Глав</w:t>
      </w:r>
      <w:r w:rsidR="001B236A" w:rsidRPr="002068C7">
        <w:rPr>
          <w:rFonts w:ascii="Arial" w:hAnsi="Arial" w:cs="Arial"/>
          <w:bCs/>
          <w:color w:val="000000"/>
          <w:sz w:val="20"/>
          <w:szCs w:val="20"/>
        </w:rPr>
        <w:t>а</w:t>
      </w:r>
      <w:r w:rsidRPr="002068C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B236A" w:rsidRPr="002068C7">
        <w:rPr>
          <w:rFonts w:ascii="Arial" w:hAnsi="Arial" w:cs="Arial"/>
          <w:bCs/>
          <w:color w:val="000000"/>
          <w:sz w:val="20"/>
          <w:szCs w:val="20"/>
        </w:rPr>
        <w:t>Шара-Тоготского</w:t>
      </w:r>
      <w:proofErr w:type="spellEnd"/>
      <w:r w:rsidRPr="002068C7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1B236A" w:rsidRPr="002068C7" w:rsidRDefault="005631F9" w:rsidP="006A2052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68C7">
        <w:rPr>
          <w:rFonts w:ascii="Arial" w:hAnsi="Arial" w:cs="Arial"/>
          <w:bCs/>
          <w:color w:val="000000"/>
          <w:sz w:val="20"/>
          <w:szCs w:val="20"/>
        </w:rPr>
        <w:t>сельского поселения</w:t>
      </w:r>
    </w:p>
    <w:p w:rsidR="001B236A" w:rsidRPr="002068C7" w:rsidRDefault="005631F9" w:rsidP="006A2052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2068C7">
        <w:rPr>
          <w:rFonts w:ascii="Arial" w:hAnsi="Arial" w:cs="Arial"/>
          <w:bCs/>
          <w:color w:val="000000"/>
          <w:sz w:val="20"/>
          <w:szCs w:val="20"/>
        </w:rPr>
        <w:t>М.</w:t>
      </w:r>
      <w:r w:rsidR="001B236A" w:rsidRPr="002068C7">
        <w:rPr>
          <w:rFonts w:ascii="Arial" w:hAnsi="Arial" w:cs="Arial"/>
          <w:bCs/>
          <w:color w:val="000000"/>
          <w:sz w:val="20"/>
          <w:szCs w:val="20"/>
        </w:rPr>
        <w:t>Т.Нагуслаев</w:t>
      </w:r>
      <w:proofErr w:type="spellEnd"/>
    </w:p>
    <w:p w:rsidR="001B236A" w:rsidRPr="002068C7" w:rsidRDefault="001B236A" w:rsidP="006A205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236A" w:rsidRPr="002068C7" w:rsidRDefault="001B236A" w:rsidP="00854225">
      <w:pPr>
        <w:spacing w:after="0" w:line="240" w:lineRule="auto"/>
        <w:jc w:val="right"/>
        <w:rPr>
          <w:rFonts w:ascii="Courier New" w:hAnsi="Courier New" w:cs="Courier New"/>
          <w:bCs/>
          <w:color w:val="000000"/>
          <w:sz w:val="20"/>
          <w:szCs w:val="20"/>
        </w:rPr>
      </w:pPr>
      <w:r w:rsidRPr="002068C7">
        <w:rPr>
          <w:rFonts w:ascii="Courier New" w:hAnsi="Courier New" w:cs="Courier New"/>
          <w:bCs/>
          <w:color w:val="000000"/>
          <w:sz w:val="20"/>
          <w:szCs w:val="20"/>
        </w:rPr>
        <w:t>Утвержден</w:t>
      </w:r>
    </w:p>
    <w:p w:rsidR="00884860" w:rsidRPr="002068C7" w:rsidRDefault="00854225" w:rsidP="00854225">
      <w:pPr>
        <w:spacing w:after="0" w:line="240" w:lineRule="auto"/>
        <w:jc w:val="right"/>
        <w:rPr>
          <w:rFonts w:ascii="Courier New" w:hAnsi="Courier New" w:cs="Courier New"/>
          <w:bCs/>
          <w:color w:val="000000"/>
          <w:sz w:val="20"/>
          <w:szCs w:val="20"/>
        </w:rPr>
      </w:pPr>
      <w:r w:rsidRPr="002068C7">
        <w:rPr>
          <w:rFonts w:ascii="Courier New" w:hAnsi="Courier New" w:cs="Courier New"/>
          <w:bCs/>
          <w:color w:val="000000"/>
          <w:sz w:val="20"/>
          <w:szCs w:val="20"/>
        </w:rPr>
        <w:t>р</w:t>
      </w:r>
      <w:r w:rsidR="001B236A" w:rsidRPr="002068C7">
        <w:rPr>
          <w:rFonts w:ascii="Courier New" w:hAnsi="Courier New" w:cs="Courier New"/>
          <w:bCs/>
          <w:color w:val="000000"/>
          <w:sz w:val="20"/>
          <w:szCs w:val="20"/>
        </w:rPr>
        <w:t>ешением Думы</w:t>
      </w:r>
    </w:p>
    <w:p w:rsidR="001B236A" w:rsidRPr="002068C7" w:rsidRDefault="00854225" w:rsidP="00854225">
      <w:pPr>
        <w:spacing w:after="0" w:line="240" w:lineRule="auto"/>
        <w:jc w:val="right"/>
        <w:rPr>
          <w:rFonts w:ascii="Courier New" w:hAnsi="Courier New" w:cs="Courier New"/>
          <w:bCs/>
          <w:color w:val="000000"/>
          <w:sz w:val="20"/>
          <w:szCs w:val="20"/>
        </w:rPr>
      </w:pPr>
      <w:proofErr w:type="spellStart"/>
      <w:r w:rsidRPr="002068C7">
        <w:rPr>
          <w:rFonts w:ascii="Courier New" w:hAnsi="Courier New" w:cs="Courier New"/>
          <w:bCs/>
          <w:color w:val="000000"/>
          <w:sz w:val="20"/>
          <w:szCs w:val="20"/>
        </w:rPr>
        <w:t>Шара-Тоготского</w:t>
      </w:r>
      <w:proofErr w:type="spellEnd"/>
      <w:r w:rsidRPr="002068C7">
        <w:rPr>
          <w:rFonts w:ascii="Courier New" w:hAnsi="Courier New" w:cs="Courier New"/>
          <w:bCs/>
          <w:color w:val="000000"/>
          <w:sz w:val="20"/>
          <w:szCs w:val="20"/>
        </w:rPr>
        <w:t xml:space="preserve"> МО</w:t>
      </w:r>
    </w:p>
    <w:p w:rsidR="001B236A" w:rsidRPr="002068C7" w:rsidRDefault="006A2052" w:rsidP="00854225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2068C7">
        <w:rPr>
          <w:rFonts w:ascii="Courier New" w:hAnsi="Courier New" w:cs="Courier New"/>
          <w:bCs/>
          <w:color w:val="000000"/>
          <w:sz w:val="20"/>
          <w:szCs w:val="20"/>
        </w:rPr>
        <w:t>о</w:t>
      </w:r>
      <w:r w:rsidR="00854225" w:rsidRPr="002068C7">
        <w:rPr>
          <w:rFonts w:ascii="Courier New" w:hAnsi="Courier New" w:cs="Courier New"/>
          <w:bCs/>
          <w:color w:val="000000"/>
          <w:sz w:val="20"/>
          <w:szCs w:val="20"/>
        </w:rPr>
        <w:t xml:space="preserve">т </w:t>
      </w:r>
      <w:r w:rsidR="009B2034">
        <w:rPr>
          <w:rFonts w:ascii="Courier New" w:hAnsi="Courier New" w:cs="Courier New"/>
          <w:bCs/>
          <w:color w:val="000000"/>
          <w:sz w:val="20"/>
          <w:szCs w:val="20"/>
        </w:rPr>
        <w:t>31</w:t>
      </w:r>
      <w:r w:rsidR="00854225" w:rsidRPr="002068C7">
        <w:rPr>
          <w:rFonts w:ascii="Courier New" w:hAnsi="Courier New" w:cs="Courier New"/>
          <w:bCs/>
          <w:color w:val="000000"/>
          <w:sz w:val="20"/>
          <w:szCs w:val="20"/>
        </w:rPr>
        <w:t>.05.2021г.</w:t>
      </w:r>
      <w:r w:rsidR="009B2034">
        <w:rPr>
          <w:rFonts w:ascii="Courier New" w:hAnsi="Courier New" w:cs="Courier New"/>
          <w:bCs/>
          <w:color w:val="000000"/>
          <w:sz w:val="20"/>
          <w:szCs w:val="20"/>
        </w:rPr>
        <w:t>№11</w:t>
      </w:r>
      <w:r w:rsidR="00A61DFA">
        <w:rPr>
          <w:rFonts w:ascii="Courier New" w:hAnsi="Courier New" w:cs="Courier New"/>
          <w:bCs/>
          <w:color w:val="000000"/>
          <w:sz w:val="20"/>
          <w:szCs w:val="20"/>
        </w:rPr>
        <w:t>2</w:t>
      </w:r>
    </w:p>
    <w:p w:rsidR="006A2052" w:rsidRPr="002068C7" w:rsidRDefault="006A2052" w:rsidP="00854225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31F9" w:rsidRPr="002068C7" w:rsidRDefault="005631F9" w:rsidP="006A205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068C7">
        <w:rPr>
          <w:rFonts w:ascii="Arial" w:hAnsi="Arial" w:cs="Arial"/>
          <w:b/>
          <w:bCs/>
          <w:color w:val="000000"/>
          <w:sz w:val="20"/>
          <w:szCs w:val="20"/>
        </w:rPr>
        <w:t>Порядок назначения и проведения собрания граждан, конференции граждан</w:t>
      </w:r>
      <w:r w:rsidR="00952E0F" w:rsidRPr="002068C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068C7">
        <w:rPr>
          <w:rFonts w:ascii="Arial" w:hAnsi="Arial" w:cs="Arial"/>
          <w:b/>
          <w:bCs/>
          <w:color w:val="000000"/>
          <w:sz w:val="20"/>
          <w:szCs w:val="20"/>
        </w:rPr>
        <w:t xml:space="preserve">(собрания делегатов) в </w:t>
      </w:r>
      <w:proofErr w:type="spellStart"/>
      <w:r w:rsidR="00952E0F" w:rsidRPr="002068C7">
        <w:rPr>
          <w:rFonts w:ascii="Arial" w:hAnsi="Arial" w:cs="Arial"/>
          <w:b/>
          <w:bCs/>
          <w:color w:val="000000"/>
          <w:sz w:val="20"/>
          <w:szCs w:val="20"/>
        </w:rPr>
        <w:t>Шара-Тоготском</w:t>
      </w:r>
      <w:proofErr w:type="spellEnd"/>
      <w:r w:rsidRPr="002068C7">
        <w:rPr>
          <w:rFonts w:ascii="Arial" w:hAnsi="Arial" w:cs="Arial"/>
          <w:b/>
          <w:bCs/>
          <w:color w:val="000000"/>
          <w:sz w:val="20"/>
          <w:szCs w:val="20"/>
        </w:rPr>
        <w:t xml:space="preserve"> сельском поселении</w:t>
      </w:r>
    </w:p>
    <w:p w:rsidR="00884860" w:rsidRPr="002068C7" w:rsidRDefault="00884860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</w:p>
    <w:p w:rsidR="005631F9" w:rsidRPr="002068C7" w:rsidRDefault="005631F9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 xml:space="preserve">1.1. </w:t>
      </w:r>
      <w:proofErr w:type="gramStart"/>
      <w:r w:rsidRPr="002068C7">
        <w:rPr>
          <w:rFonts w:ascii="Arial" w:hAnsi="Arial" w:cs="Arial"/>
          <w:color w:val="000000"/>
          <w:sz w:val="20"/>
          <w:szCs w:val="20"/>
        </w:rPr>
        <w:t xml:space="preserve">Настоящий Порядок назначения и проведения собрания граждан, конференции граждан (собрания делегатов) в </w:t>
      </w:r>
      <w:proofErr w:type="spellStart"/>
      <w:r w:rsidR="00471E2B" w:rsidRPr="002068C7">
        <w:rPr>
          <w:rFonts w:ascii="Arial" w:hAnsi="Arial" w:cs="Arial"/>
          <w:color w:val="000000"/>
          <w:sz w:val="20"/>
          <w:szCs w:val="20"/>
        </w:rPr>
        <w:t>Шара-Тоготском</w:t>
      </w:r>
      <w:proofErr w:type="spellEnd"/>
      <w:r w:rsidRPr="002068C7">
        <w:rPr>
          <w:rFonts w:ascii="Arial" w:hAnsi="Arial" w:cs="Arial"/>
          <w:color w:val="000000"/>
          <w:sz w:val="20"/>
          <w:szCs w:val="20"/>
        </w:rPr>
        <w:t xml:space="preserve"> сельском поселении (далее – Порядок) разработан в соответствии с Федеральным законом от 06.10.2003 № 131 -ФЗ «Об общих принципах организации местного самоуправления в Российской Федерации», Уставом </w:t>
      </w:r>
      <w:proofErr w:type="spellStart"/>
      <w:r w:rsidR="00471E2B" w:rsidRPr="002068C7">
        <w:rPr>
          <w:rFonts w:ascii="Arial" w:hAnsi="Arial" w:cs="Arial"/>
          <w:color w:val="000000"/>
          <w:sz w:val="20"/>
          <w:szCs w:val="20"/>
        </w:rPr>
        <w:t>Шара-Тоготского</w:t>
      </w:r>
      <w:proofErr w:type="spellEnd"/>
      <w:r w:rsidR="00471E2B" w:rsidRPr="002068C7">
        <w:rPr>
          <w:rFonts w:ascii="Arial" w:hAnsi="Arial" w:cs="Arial"/>
          <w:color w:val="000000"/>
          <w:sz w:val="20"/>
          <w:szCs w:val="20"/>
        </w:rPr>
        <w:t xml:space="preserve"> сельского поселения </w:t>
      </w:r>
      <w:r w:rsidRPr="002068C7">
        <w:rPr>
          <w:rFonts w:ascii="Arial" w:hAnsi="Arial" w:cs="Arial"/>
          <w:color w:val="000000"/>
          <w:sz w:val="20"/>
          <w:szCs w:val="20"/>
        </w:rPr>
        <w:t xml:space="preserve">и устанавливает процедуру назначения, подготовки, проведения и определения результатов собрания граждан, конференции граждан (собрания делегатов) в </w:t>
      </w:r>
      <w:proofErr w:type="spellStart"/>
      <w:r w:rsidR="00471E2B" w:rsidRPr="002068C7">
        <w:rPr>
          <w:rFonts w:ascii="Arial" w:hAnsi="Arial" w:cs="Arial"/>
          <w:color w:val="000000"/>
          <w:sz w:val="20"/>
          <w:szCs w:val="20"/>
        </w:rPr>
        <w:t>Шара-Тоготском</w:t>
      </w:r>
      <w:proofErr w:type="spellEnd"/>
      <w:r w:rsidRPr="002068C7">
        <w:rPr>
          <w:rFonts w:ascii="Arial" w:hAnsi="Arial" w:cs="Arial"/>
          <w:color w:val="000000"/>
          <w:sz w:val="20"/>
          <w:szCs w:val="20"/>
        </w:rPr>
        <w:t xml:space="preserve"> сельском поселении как</w:t>
      </w:r>
      <w:proofErr w:type="gramEnd"/>
      <w:r w:rsidRPr="002068C7">
        <w:rPr>
          <w:rFonts w:ascii="Arial" w:hAnsi="Arial" w:cs="Arial"/>
          <w:color w:val="000000"/>
          <w:sz w:val="20"/>
          <w:szCs w:val="20"/>
        </w:rPr>
        <w:t xml:space="preserve"> одной из форм непосредственного участия населения в осуществлении местного самоуправления. </w:t>
      </w:r>
    </w:p>
    <w:p w:rsidR="005631F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1.2. Собрание граждан, конференция граждан (собрание делегатов) проводятся для обсуждения вопросов местного значения </w:t>
      </w:r>
      <w:proofErr w:type="spellStart"/>
      <w:r w:rsidR="00471E2B" w:rsidRPr="002068C7">
        <w:rPr>
          <w:rFonts w:ascii="Arial" w:hAnsi="Arial" w:cs="Arial"/>
          <w:color w:val="000000"/>
          <w:sz w:val="20"/>
          <w:szCs w:val="20"/>
        </w:rPr>
        <w:t>Шара-Тоготского</w:t>
      </w:r>
      <w:proofErr w:type="spellEnd"/>
      <w:r w:rsidR="00471E2B" w:rsidRPr="002068C7">
        <w:rPr>
          <w:rFonts w:ascii="Arial" w:hAnsi="Arial" w:cs="Arial"/>
          <w:color w:val="000000"/>
          <w:sz w:val="20"/>
          <w:szCs w:val="20"/>
        </w:rPr>
        <w:t xml:space="preserve"> сельского поселения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(далее – сельское поселение), информирования населения о деятельности органов местного самоуправления и должностных лиц местного самоуправления сельского поселения. </w:t>
      </w:r>
    </w:p>
    <w:p w:rsidR="005631F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1.3. Собрание граждан (далее – собрание) проводится в случае вынесения на обсуждение вопроса</w:t>
      </w:r>
      <w:r w:rsidR="00471E2B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A926ED" w:rsidRPr="002068C7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A926ED" w:rsidRPr="002068C7">
        <w:rPr>
          <w:rFonts w:ascii="Arial" w:hAnsi="Arial" w:cs="Arial"/>
          <w:color w:val="000000"/>
          <w:sz w:val="20"/>
          <w:szCs w:val="20"/>
        </w:rPr>
        <w:t>ов</w:t>
      </w:r>
      <w:proofErr w:type="spellEnd"/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), затрагивающих права и интересы граждан, проживающих </w:t>
      </w:r>
      <w:proofErr w:type="gramStart"/>
      <w:r w:rsidR="005631F9" w:rsidRPr="002068C7">
        <w:rPr>
          <w:rFonts w:ascii="Arial" w:hAnsi="Arial" w:cs="Arial"/>
          <w:color w:val="000000"/>
          <w:sz w:val="20"/>
          <w:szCs w:val="20"/>
        </w:rPr>
        <w:t>на части территории</w:t>
      </w:r>
      <w:proofErr w:type="gramEnd"/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 сельского поселения (многоквартирный жилой дом, группа жилых домов, сельский населенный пункт в составе муниципального образования, иная территория проживания граждан). Конференция граждан (собрание делегатов) (далее – конференция) проводится в случае вынесения на обсуждение вопроса</w:t>
      </w:r>
      <w:r w:rsidR="00A926ED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5631F9" w:rsidRPr="002068C7">
        <w:rPr>
          <w:rFonts w:ascii="Arial" w:hAnsi="Arial" w:cs="Arial"/>
          <w:color w:val="000000"/>
          <w:sz w:val="20"/>
          <w:szCs w:val="20"/>
        </w:rPr>
        <w:t>ов</w:t>
      </w:r>
      <w:proofErr w:type="spellEnd"/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), затрагивающих права и интересы всех граждан либо интересы более 30 граждан, проживающих на территории сельского поселения. </w:t>
      </w:r>
    </w:p>
    <w:p w:rsidR="005631F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1.4. В собрании, конференции вправе принимать участие граждане, делегаты конференции, проживающие на соответствующей территории сельского поселения, обладающие избирательным правом. 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 </w:t>
      </w:r>
    </w:p>
    <w:p w:rsidR="005631F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 </w:t>
      </w:r>
    </w:p>
    <w:p w:rsidR="005631F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1.6. Расходы, связанные с организацией и проведением собрания, конференции, осуществляются за счет средств бюджета сельского поселения.</w:t>
      </w:r>
    </w:p>
    <w:p w:rsidR="005631F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1.7. </w:t>
      </w:r>
      <w:proofErr w:type="gramStart"/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Настоящий Порядок не распространяется на: собрания и конференции, проводимые в общественных объединениях, трудовых и учебных коллективах, жилищных товариществах, иных организациях; собрания и конференции, проводимые в целях осуществления территориального общественного самоуправления сельского поселения; собрания, проводимые в качестве мирных массовых акций населения сельского поселения; собрания, порядок проведения которых регулируется федеральным законодательством и законодательством </w:t>
      </w:r>
      <w:r w:rsidR="0041054F" w:rsidRPr="002068C7">
        <w:rPr>
          <w:rFonts w:ascii="Arial" w:hAnsi="Arial" w:cs="Arial"/>
          <w:color w:val="000000"/>
          <w:sz w:val="20"/>
          <w:szCs w:val="20"/>
        </w:rPr>
        <w:t>Иркутской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 области. </w:t>
      </w:r>
      <w:proofErr w:type="gramEnd"/>
    </w:p>
    <w:p w:rsidR="005631F9" w:rsidRPr="002068C7" w:rsidRDefault="006A2052" w:rsidP="006A205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068C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b/>
          <w:bCs/>
          <w:color w:val="000000"/>
          <w:sz w:val="20"/>
          <w:szCs w:val="20"/>
        </w:rPr>
        <w:t>2. Выдвижение инициативы проведения собрания, конференции</w:t>
      </w:r>
    </w:p>
    <w:p w:rsidR="005631F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  <w:t>2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.1. Собрание, конференция проводятся по инициативе: населения сельского поселения (далее – население); </w:t>
      </w:r>
    </w:p>
    <w:p w:rsidR="005631F9" w:rsidRPr="002068C7" w:rsidRDefault="005631F9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 xml:space="preserve">Думы </w:t>
      </w:r>
      <w:proofErr w:type="spellStart"/>
      <w:r w:rsidR="00471E2B" w:rsidRPr="002068C7">
        <w:rPr>
          <w:rFonts w:ascii="Arial" w:hAnsi="Arial" w:cs="Arial"/>
          <w:color w:val="000000"/>
          <w:sz w:val="20"/>
          <w:szCs w:val="20"/>
        </w:rPr>
        <w:t>Шара-Тоготского</w:t>
      </w:r>
      <w:proofErr w:type="spellEnd"/>
      <w:r w:rsidR="00471E2B" w:rsidRPr="002068C7">
        <w:rPr>
          <w:rFonts w:ascii="Arial" w:hAnsi="Arial" w:cs="Arial"/>
          <w:color w:val="000000"/>
          <w:sz w:val="20"/>
          <w:szCs w:val="20"/>
        </w:rPr>
        <w:t xml:space="preserve"> сельского поселения </w:t>
      </w:r>
      <w:r w:rsidRPr="002068C7">
        <w:rPr>
          <w:rFonts w:ascii="Arial" w:hAnsi="Arial" w:cs="Arial"/>
          <w:color w:val="000000"/>
          <w:sz w:val="20"/>
          <w:szCs w:val="20"/>
        </w:rPr>
        <w:t xml:space="preserve">(далее – Дума); </w:t>
      </w:r>
    </w:p>
    <w:p w:rsidR="005631F9" w:rsidRPr="002068C7" w:rsidRDefault="005631F9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 xml:space="preserve">главы </w:t>
      </w:r>
      <w:proofErr w:type="spellStart"/>
      <w:r w:rsidR="00471E2B" w:rsidRPr="002068C7">
        <w:rPr>
          <w:rFonts w:ascii="Arial" w:hAnsi="Arial" w:cs="Arial"/>
          <w:color w:val="000000"/>
          <w:sz w:val="20"/>
          <w:szCs w:val="20"/>
        </w:rPr>
        <w:t>Шара-Тоготского</w:t>
      </w:r>
      <w:proofErr w:type="spellEnd"/>
      <w:r w:rsidR="00471E2B" w:rsidRPr="002068C7">
        <w:rPr>
          <w:rFonts w:ascii="Arial" w:hAnsi="Arial" w:cs="Arial"/>
          <w:color w:val="000000"/>
          <w:sz w:val="20"/>
          <w:szCs w:val="20"/>
        </w:rPr>
        <w:t xml:space="preserve"> сельского поселения </w:t>
      </w:r>
      <w:r w:rsidRPr="002068C7">
        <w:rPr>
          <w:rFonts w:ascii="Arial" w:hAnsi="Arial" w:cs="Arial"/>
          <w:color w:val="000000"/>
          <w:sz w:val="20"/>
          <w:szCs w:val="20"/>
        </w:rPr>
        <w:t xml:space="preserve">(далее – глава). </w:t>
      </w:r>
    </w:p>
    <w:p w:rsidR="005631F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2.2. Собрание, проводимое по инициативе населения, назначается Думой в порядке, установленном уставом сельского поселения.</w:t>
      </w:r>
    </w:p>
    <w:p w:rsidR="005631F9" w:rsidRPr="002068C7" w:rsidRDefault="005631F9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 xml:space="preserve">Собрание, конференция, проводимые по инициативе Думы или главы, назначаются соответственно Думой или главой. Конференция, проводимая по инициативе населения, назначается Думой. </w:t>
      </w:r>
    </w:p>
    <w:p w:rsidR="005631F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2.3. Организатором собрания, конференции, </w:t>
      </w:r>
      <w:proofErr w:type="gramStart"/>
      <w:r w:rsidR="005631F9" w:rsidRPr="002068C7">
        <w:rPr>
          <w:rFonts w:ascii="Arial" w:hAnsi="Arial" w:cs="Arial"/>
          <w:color w:val="000000"/>
          <w:sz w:val="20"/>
          <w:szCs w:val="20"/>
        </w:rPr>
        <w:t>назначаемых</w:t>
      </w:r>
      <w:proofErr w:type="gramEnd"/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 Думой, является Дума. Организатором собрания, конференции, </w:t>
      </w:r>
      <w:proofErr w:type="gramStart"/>
      <w:r w:rsidR="005631F9" w:rsidRPr="002068C7">
        <w:rPr>
          <w:rFonts w:ascii="Arial" w:hAnsi="Arial" w:cs="Arial"/>
          <w:color w:val="000000"/>
          <w:sz w:val="20"/>
          <w:szCs w:val="20"/>
        </w:rPr>
        <w:t>назначаемых</w:t>
      </w:r>
      <w:proofErr w:type="gramEnd"/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 главой, является администрация сельского поселения. </w:t>
      </w:r>
    </w:p>
    <w:p w:rsidR="005631F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2.4. 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 сельского поселения, где предполагается провести собрание, конференцию, численностью не менее </w:t>
      </w:r>
      <w:r w:rsidR="00C51326" w:rsidRPr="002068C7">
        <w:rPr>
          <w:rFonts w:ascii="Arial" w:hAnsi="Arial" w:cs="Arial"/>
          <w:color w:val="000000"/>
          <w:sz w:val="20"/>
          <w:szCs w:val="20"/>
        </w:rPr>
        <w:t>10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 человек (далее – инициативная группа). </w:t>
      </w:r>
    </w:p>
    <w:p w:rsidR="005631F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решение о выдвижении инициативы проведения собрания, конференции с обоснованием необходимости проведения собрания, конференции; формулировка вопроса (вопросов), предлагаемого (предлагаемых) для обсуждения на собрании, конференции; </w:t>
      </w:r>
      <w:proofErr w:type="gramStart"/>
      <w:r w:rsidR="005631F9" w:rsidRPr="002068C7">
        <w:rPr>
          <w:rFonts w:ascii="Arial" w:hAnsi="Arial" w:cs="Arial"/>
          <w:color w:val="000000"/>
          <w:sz w:val="20"/>
          <w:szCs w:val="20"/>
        </w:rPr>
        <w:t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 предлагаемые дата, время и место проведения собрания, конференции; список членов инициативной группы с указанием фамилии, имени, отчества (при наличии), даты рождения, адреса места жительства;</w:t>
      </w:r>
      <w:proofErr w:type="gramEnd"/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норма представительства делегатов на конференции в случае выдвижения инициативы проведения конференции; сведения об организаторе собрания по избранию делегатов конференции (инициативная группа либо Дума); 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 </w:t>
      </w:r>
      <w:proofErr w:type="gramEnd"/>
    </w:p>
    <w:p w:rsidR="001D0079" w:rsidRPr="002068C7" w:rsidRDefault="005631F9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>Протокол собрания членов инициативной группы подписывается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8C7">
        <w:rPr>
          <w:rFonts w:ascii="Arial" w:hAnsi="Arial" w:cs="Arial"/>
          <w:color w:val="000000"/>
          <w:sz w:val="20"/>
          <w:szCs w:val="20"/>
        </w:rPr>
        <w:t>всеми членами инициативной группы.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2.4.2. Инициативной группой в Думу направляется письменное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обращение о назначении собрания, конференции (далее – обращение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инициативной группы).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В обращении инициативной группы в обязательном порядке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указывается вопрос (вопросы), для обсуждения которого (которых)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инициируется проведение собрания, конференции, почтовый адрес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уполномоченного представителя инициативной группы. Каждый член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инициативной группы собственноручно подписывает обращение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инициативной группы и указывает фамилию, имя и отчество (при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наличии). К обращению инициативной группы прилагается протокол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собрания инициативной группы.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2.4.3. Обращение инициативной группы подлежит рассмотрению на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очередном заседании Думы в соответствии с регламентом Думы</w:t>
      </w:r>
      <w:r w:rsidR="005631F9" w:rsidRPr="002068C7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="001D0079" w:rsidRPr="002068C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Дума принимает решение о назначении либо об отказе в назначении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собрания, конференции в течение 7 дней со дня поступления обращения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инициативной группы.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Дума отказывает в назначении собрания, конференции: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в случае нарушения инициативной группой граждан требований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пунктов 2.4.1 и 2.4.2 настоящего Порядка;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в случае вынесения на собрание, конференцию вопросов, не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относящихся к вопросам местного значения, информированию населения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сельского поселения о деятельности органов местного самоуправления и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должностных лиц местного самоуправления. </w:t>
      </w:r>
    </w:p>
    <w:p w:rsidR="00B80465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2.4.4. Дума в течение 3 дней со дня принятия решения об отказе в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проведении собрания, конференции направляет уполномоченному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представителю инициативной группы письменный мотивированный ответ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по почтовому адресу, указанному в обращении инициативной группы.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Дума в течение 3 дней со дня принятия решения направляет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уполномоченному представителю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lastRenderedPageBreak/>
        <w:t>инициативной группы копию решения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(выписки из решения) о назначении собрания, конференции, проводимых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по инициативе граждан.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0079" w:rsidRPr="002068C7" w:rsidRDefault="00B80465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2.5. Инициирование проведения собрания, конференции Думы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осуществляется путем внесения депутатом (группой депутатов)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письменного обращения в Думу.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5631F9" w:rsidRPr="002068C7">
        <w:rPr>
          <w:rFonts w:ascii="Arial" w:hAnsi="Arial" w:cs="Arial"/>
          <w:color w:val="000000"/>
          <w:sz w:val="20"/>
          <w:szCs w:val="20"/>
        </w:rPr>
        <w:t>В обращении депутата (группы депутатов) указываются: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обоснование необходимости проведения собрания, конференции;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формулировка вопроса (вопросов), предлагаемого (предлагаемых)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для обсуждения на собрании, конференции;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территория, на которой предлагается провести собрание (в многоквартирном жилом доме, на территории группы жилых домов,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сельского населенного пункта в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составе муниципального образования, иной территории проживания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граждан), конференцию;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предлагаемые дата, время и место проведения собрания,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конференции;</w:t>
      </w:r>
      <w:proofErr w:type="gramEnd"/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норма представительства делегатов на конференции в случае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выдвижения инициативы проведения конференции.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2.6. Обращение депутата (группы депутатов) подлежит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рассмотрению на очередном заседании Думы в соответствии с регламентом Думы</w:t>
      </w:r>
      <w:r w:rsidR="005631F9" w:rsidRPr="002068C7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По результатам обсуждения обращения депутата (группы депутатов)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Думой принимается мотивированное решение о назначении либо об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отказе в назначении собрания, конференции.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5631F9" w:rsidRPr="002068C7">
        <w:rPr>
          <w:rFonts w:ascii="Arial" w:hAnsi="Arial" w:cs="Arial"/>
          <w:color w:val="000000"/>
          <w:sz w:val="20"/>
          <w:szCs w:val="20"/>
        </w:rPr>
        <w:t>Дума отказывает в назначении собрания, конференции: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в случае нарушения депутатом (группой депутатов), обратившимся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(обратившимися) с письменным обращением в Думу требований пункта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2.5 настоящего Порядка;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в случае вынесения на собрание, конференцию вопросов, не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относящихся к вопросам местного значения, информированию населения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сельского поселения о деятельности органов местного самоуправления и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должностных лиц местного самоуправления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2.7. </w:t>
      </w:r>
      <w:proofErr w:type="gramStart"/>
      <w:r w:rsidR="005631F9" w:rsidRPr="002068C7">
        <w:rPr>
          <w:rFonts w:ascii="Arial" w:hAnsi="Arial" w:cs="Arial"/>
          <w:color w:val="000000"/>
          <w:sz w:val="20"/>
          <w:szCs w:val="20"/>
        </w:rPr>
        <w:t>В решении Думы о назначении собрания, конференции,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указываются: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дата, время, место проведения собрания, конференции;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выносимые на обсуждение вопросы;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территория (многоквартирный жилой дом, группа жилых домов,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сельский населенный пункт в составе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муниципального образования, иная территория проживания граждан)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сельского поселения, жители которой участвуют в собрании, конференции; </w:t>
      </w:r>
      <w:proofErr w:type="gramEnd"/>
    </w:p>
    <w:p w:rsidR="001D0079" w:rsidRPr="002068C7" w:rsidRDefault="005631F9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>численность граждан, проживающих на данной территории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8C7">
        <w:rPr>
          <w:rFonts w:ascii="Arial" w:hAnsi="Arial" w:cs="Arial"/>
          <w:color w:val="000000"/>
          <w:sz w:val="20"/>
          <w:szCs w:val="20"/>
        </w:rPr>
        <w:t>(многоквартирный жилой дом, группа жилых домов, сельский населенный пункт в составе муниципального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8C7">
        <w:rPr>
          <w:rFonts w:ascii="Arial" w:hAnsi="Arial" w:cs="Arial"/>
          <w:color w:val="000000"/>
          <w:sz w:val="20"/>
          <w:szCs w:val="20"/>
        </w:rPr>
        <w:t>образования, иная территория проживания граждан);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8C7">
        <w:rPr>
          <w:rFonts w:ascii="Arial" w:hAnsi="Arial" w:cs="Arial"/>
          <w:color w:val="000000"/>
          <w:sz w:val="20"/>
          <w:szCs w:val="20"/>
        </w:rPr>
        <w:t>норма представительства делегатов на конференции на основании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8C7">
        <w:rPr>
          <w:rFonts w:ascii="Arial" w:hAnsi="Arial" w:cs="Arial"/>
          <w:color w:val="000000"/>
          <w:sz w:val="20"/>
          <w:szCs w:val="20"/>
        </w:rPr>
        <w:t>сведений, представленных в письменном обращении о назначении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8C7">
        <w:rPr>
          <w:rFonts w:ascii="Arial" w:hAnsi="Arial" w:cs="Arial"/>
          <w:color w:val="000000"/>
          <w:sz w:val="20"/>
          <w:szCs w:val="20"/>
        </w:rPr>
        <w:t>конференции (в случае назначения конференции).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2.8. Инициирование проведения собрания, конференции главой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осуществляется путем издания главой соответствующего постановления.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Постановление главы об инициировании проведения собрания,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конференции должно содержать информацию, указанную в пункте 2.7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настоящего Порядка.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В случае инициирования проведения конференции норма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представительства делегатов на конференции определяется главой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самостоятельно.</w:t>
      </w:r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2.9. Решение Думы, постановление главы о назначении собрания,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конференции подлежат обязательному опубликованию (обнародованию)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не менее чем за 10 дней до их проведения.</w:t>
      </w:r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068C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D0079" w:rsidRPr="002068C7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="005631F9" w:rsidRPr="002068C7">
        <w:rPr>
          <w:rFonts w:ascii="Arial" w:hAnsi="Arial" w:cs="Arial"/>
          <w:b/>
          <w:bCs/>
          <w:color w:val="000000"/>
          <w:sz w:val="20"/>
          <w:szCs w:val="20"/>
        </w:rPr>
        <w:t>Избрание делегатов конференции</w:t>
      </w:r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1D0079" w:rsidRPr="002068C7">
        <w:rPr>
          <w:rFonts w:ascii="Arial" w:hAnsi="Arial" w:cs="Arial"/>
          <w:color w:val="000000"/>
          <w:sz w:val="20"/>
          <w:szCs w:val="20"/>
        </w:rPr>
        <w:t>3.1.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В случаях, предусмотренных пунктом 1.3 настоящего Порядка,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полномочия собрания мо</w:t>
      </w:r>
      <w:r w:rsidR="00471E2B" w:rsidRPr="002068C7">
        <w:rPr>
          <w:rFonts w:ascii="Arial" w:hAnsi="Arial" w:cs="Arial"/>
          <w:color w:val="000000"/>
          <w:sz w:val="20"/>
          <w:szCs w:val="20"/>
        </w:rPr>
        <w:t xml:space="preserve">гут осуществляться конференцией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– собранием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делегатов.</w:t>
      </w:r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3.2. Делегаты конференции избираются на собрании по избранию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делегатов конференции.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В собрании по избранию делегатов конференции вправе принимать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участие граждане, указанные в пункте 1.4 настоящего Порядка.</w:t>
      </w:r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3.3. Инициатором и организатором собрания по избранию делегатов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конференции является инициатор проведения конференции.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 w:rsidR="005631F9" w:rsidRPr="002068C7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 если в протоколе собрания членов инициативной группы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организатором собрания по избранию делегатов конференции определен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Думой, то такое собрание организуется Думой.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Организатором собрания по избранию делегатов конференции (далее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– организатор) определяются: дата, время и место проведения собрания по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избранию делегатов конференции, порядок выдвижения кандидатов в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делегаты конференции, норма представительства делегатов конференции.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3CFF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3.4. Норма представительства делегатов конференции определяется с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учетом численности граждан, проживающих на территории сельского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поселения, обладающих избирательным правом, и настоящего Порядка.</w:t>
      </w:r>
    </w:p>
    <w:p w:rsidR="001D0079" w:rsidRPr="002068C7" w:rsidRDefault="00A83CFF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3.5. До начала собрания по избранию делегатов конференции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проводится регистрация участников собрания посредством внесения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записей в лист регистрации по форме согласно приложению № 2 к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настоящему Порядку.</w:t>
      </w:r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3.6. Организатор назначает председателя и секретаря, утверждает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регламент проведения собрания по избранию делегатов конференции.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3.7. Председатель ведет собрание по избранию делегатов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конференции, представляет информацию об организаторе, регламенте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проведения собрания по избранию делегатов конференции, представляет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кандидатов в делегаты конференции.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Секретарь собрания ведет протокол собрания по избранию делегатов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конференции.</w:t>
      </w:r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3.8. Решения собрания по избранию делегатов конференции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принимаются простым большинством голосов путем открытого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голосования граждан, зарегистрированных в качестве участников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собрания.</w:t>
      </w:r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3.9. Избранными считаются кандидаты, набравшие наибольшее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количество голосов граждан, зарегистрированных в качестве участников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собрания по избранию делегатов конференции.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3.10. В протоколе собрания по избранию делегатов конференции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указываются: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число граждан, проживающих на соответствующей территории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сельского поселения, обладающих избирательным правом;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число граждан, зарегистрированных в качестве участников собрания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по избранию делегатов конференции;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инициатор, организатор проведения собрания по избранию делегатов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конференции;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дата, время и место проведения собрания по избранию делегатов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конференции;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фамилии, имена и отчества (при наличии) избранных на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конференцию делегатов с указанием количества голосов, поданных за их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избрание.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Протокол подписывается председателем и секретарем собрания по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избранию делегатов конференции.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5631F9" w:rsidRPr="002068C7">
        <w:rPr>
          <w:rFonts w:ascii="Arial" w:hAnsi="Arial" w:cs="Arial"/>
          <w:color w:val="000000"/>
          <w:sz w:val="20"/>
          <w:szCs w:val="20"/>
        </w:rPr>
        <w:t>3.11 Протокол собрания по избранию делегатов конференции с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приложением листов регистрации участников собрания по избранию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делегатов конференции передается председателем собрания не позднее 3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рабочих дней со дня проведения соответствующего собрания в Думу (если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конференция граждан проводится по инициативе населения сельского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поселения и Думы) или в администрацию сельского поселения (если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конференция граждан проводится по инициативе главы).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068C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D0079" w:rsidRPr="002068C7">
        <w:rPr>
          <w:rFonts w:ascii="Arial" w:hAnsi="Arial" w:cs="Arial"/>
          <w:b/>
          <w:bCs/>
          <w:color w:val="000000"/>
          <w:sz w:val="20"/>
          <w:szCs w:val="20"/>
        </w:rPr>
        <w:t>4.</w:t>
      </w:r>
      <w:r w:rsidR="005631F9" w:rsidRPr="002068C7">
        <w:rPr>
          <w:rFonts w:ascii="Arial" w:hAnsi="Arial" w:cs="Arial"/>
          <w:b/>
          <w:bCs/>
          <w:color w:val="000000"/>
          <w:sz w:val="20"/>
          <w:szCs w:val="20"/>
        </w:rPr>
        <w:t>Проведение собрания, конференции.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b/>
          <w:bCs/>
          <w:color w:val="000000"/>
          <w:sz w:val="20"/>
          <w:szCs w:val="20"/>
        </w:rPr>
        <w:t>Итоги собрания, конференции</w:t>
      </w:r>
    </w:p>
    <w:p w:rsidR="001D0079" w:rsidRPr="002068C7" w:rsidRDefault="00A83CFF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5631F9" w:rsidRPr="002068C7">
        <w:rPr>
          <w:rFonts w:ascii="Arial" w:hAnsi="Arial" w:cs="Arial"/>
          <w:color w:val="000000"/>
          <w:sz w:val="20"/>
          <w:szCs w:val="20"/>
        </w:rPr>
        <w:t>4.1 .Перед открытием собрания, конференции проводится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регистрация участников собрания, делегатов конференции в листах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регистрации участников собрания, делегатов конференции при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предъявлении паспорта гражданина или документа, заменяющего паспорт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гражданина, с указанием фамилии, имени, отчества (при наличии), даты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рождения, адреса места жительства участника собрания, делегата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конференции под роспись, по форме согласно приложению № 1 к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настоящему Порядку.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</w:p>
    <w:p w:rsidR="001D0079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471E2B" w:rsidRPr="002068C7">
        <w:rPr>
          <w:rFonts w:ascii="Arial" w:hAnsi="Arial" w:cs="Arial"/>
          <w:color w:val="000000"/>
          <w:sz w:val="20"/>
          <w:szCs w:val="20"/>
        </w:rPr>
        <w:t>4.2.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Организатор проведения собрания, конференции назначает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председателя и секретаря, утверждает регламент проведения собрания,</w:t>
      </w:r>
      <w:r w:rsidR="001D0079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конференции.</w:t>
      </w:r>
    </w:p>
    <w:p w:rsidR="00952E0F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4.3. </w:t>
      </w:r>
      <w:proofErr w:type="gramStart"/>
      <w:r w:rsidR="005631F9" w:rsidRPr="002068C7">
        <w:rPr>
          <w:rFonts w:ascii="Arial" w:hAnsi="Arial" w:cs="Arial"/>
          <w:color w:val="000000"/>
          <w:sz w:val="20"/>
          <w:szCs w:val="20"/>
        </w:rPr>
        <w:t>Председатель ведет собрание, конференцию, представляет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информацию о вопросе (вопросах), выносимом (выносимых) на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обсуждение, об инициаторе и организаторе собрания, конференции,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регламенте проведения собрания, конференции (порядок и допустимая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продолжительность выступлений, вопросов выступающим и их ответов,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прений).</w:t>
      </w:r>
      <w:proofErr w:type="gramEnd"/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Секретарь собрания ведет протокол собрания, конференции.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2E0F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4.4. Собрание считается правомочным, если в нем принимают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участие: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не менее </w:t>
      </w:r>
      <w:r w:rsidR="00347419" w:rsidRPr="002068C7">
        <w:rPr>
          <w:rFonts w:ascii="Arial" w:hAnsi="Arial" w:cs="Arial"/>
          <w:color w:val="000000"/>
          <w:sz w:val="20"/>
          <w:szCs w:val="20"/>
        </w:rPr>
        <w:t>одной трети жителей соответствующей территории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 граждан, указанных в пункте 1.4 настоящего Порядка,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в случае проведения собрания по вопросам, затрагивающим права и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интересы граждан, проживающих на территории сельского населенного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пункта в составе муниципального образования.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Конференция считается правомочной, если в ней принимают участие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не менее </w:t>
      </w:r>
      <w:r w:rsidR="0041054F" w:rsidRPr="002068C7">
        <w:rPr>
          <w:rFonts w:ascii="Arial" w:hAnsi="Arial" w:cs="Arial"/>
          <w:color w:val="000000"/>
          <w:sz w:val="20"/>
          <w:szCs w:val="20"/>
        </w:rPr>
        <w:t>двух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 третей от общего числа избранных делегатов.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2E0F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4.5. Представители органов местного самоуправления и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должностные лица местного самоуправления, а также иные лица, могут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быть приглашены для дачи пояснений по вопросам, выносимым на рассмотрение собрания, конференции, в случае проведения собрания,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конференции по инициативе населения.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2E0F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>4.6. Решение собрания, конференции принимается открытым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голосованием простым большинством голосов граждан,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зарегистрированных в качестве участников собрания, делегатов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конференции;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2E0F" w:rsidRPr="002068C7" w:rsidRDefault="006A2052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ab/>
      </w:r>
      <w:r w:rsidR="005631F9" w:rsidRPr="002068C7">
        <w:rPr>
          <w:rFonts w:ascii="Arial" w:hAnsi="Arial" w:cs="Arial"/>
          <w:color w:val="000000"/>
          <w:sz w:val="20"/>
          <w:szCs w:val="20"/>
        </w:rPr>
        <w:t xml:space="preserve">4.7. </w:t>
      </w:r>
      <w:proofErr w:type="gramStart"/>
      <w:r w:rsidR="005631F9" w:rsidRPr="002068C7">
        <w:rPr>
          <w:rFonts w:ascii="Arial" w:hAnsi="Arial" w:cs="Arial"/>
          <w:color w:val="000000"/>
          <w:sz w:val="20"/>
          <w:szCs w:val="20"/>
        </w:rPr>
        <w:t>В протоколе собрания, конференции указываются: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дата, время, место проведения собрания, конференции;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формулировка рассматриваемого вопроса (вопросов), выносимого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(выносимых) на обсуждение;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инициатор проведения собрания, конференции;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1F9" w:rsidRPr="002068C7">
        <w:rPr>
          <w:rFonts w:ascii="Arial" w:hAnsi="Arial" w:cs="Arial"/>
          <w:color w:val="000000"/>
          <w:sz w:val="20"/>
          <w:szCs w:val="20"/>
        </w:rPr>
        <w:t>организатор проведения собрания, конференции;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</w:p>
    <w:p w:rsidR="005631F9" w:rsidRPr="002068C7" w:rsidRDefault="005631F9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rFonts w:ascii="Arial" w:hAnsi="Arial" w:cs="Arial"/>
          <w:color w:val="000000"/>
          <w:sz w:val="20"/>
          <w:szCs w:val="20"/>
        </w:rPr>
        <w:t>число граждан, проживающих на соответствующей территории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8C7">
        <w:rPr>
          <w:rFonts w:ascii="Arial" w:hAnsi="Arial" w:cs="Arial"/>
          <w:color w:val="000000"/>
          <w:sz w:val="20"/>
          <w:szCs w:val="20"/>
        </w:rPr>
        <w:t>сельского поселения, обладающих избирательным правом, общее число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8C7">
        <w:rPr>
          <w:rFonts w:ascii="Arial" w:hAnsi="Arial" w:cs="Arial"/>
          <w:color w:val="000000"/>
          <w:sz w:val="20"/>
          <w:szCs w:val="20"/>
        </w:rPr>
        <w:t>избранных делегатов конференции;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8C7">
        <w:rPr>
          <w:rFonts w:ascii="Arial" w:hAnsi="Arial" w:cs="Arial"/>
          <w:color w:val="000000"/>
          <w:sz w:val="20"/>
          <w:szCs w:val="20"/>
        </w:rPr>
        <w:t>число граждан, зарегистрированных в качестве участников собрания</w:t>
      </w:r>
      <w:r w:rsidR="00952E0F" w:rsidRPr="002068C7">
        <w:rPr>
          <w:rFonts w:ascii="Arial" w:hAnsi="Arial" w:cs="Arial"/>
          <w:color w:val="000000"/>
          <w:sz w:val="20"/>
          <w:szCs w:val="20"/>
        </w:rPr>
        <w:t>.</w:t>
      </w:r>
    </w:p>
    <w:p w:rsidR="001E1C54" w:rsidRPr="002068C7" w:rsidRDefault="001E1C54" w:rsidP="006A20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70DC" w:rsidRPr="002068C7" w:rsidRDefault="001E1C54" w:rsidP="00C470DC">
      <w:pPr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068C7">
        <w:rPr>
          <w:rFonts w:ascii="Courier New" w:hAnsi="Courier New" w:cs="Courier New"/>
          <w:color w:val="000000"/>
          <w:sz w:val="20"/>
          <w:szCs w:val="20"/>
        </w:rPr>
        <w:t>Приложение № 1</w:t>
      </w:r>
    </w:p>
    <w:p w:rsidR="00C470DC" w:rsidRPr="002068C7" w:rsidRDefault="001E1C54" w:rsidP="00C470DC">
      <w:pPr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068C7">
        <w:rPr>
          <w:rFonts w:ascii="Courier New" w:hAnsi="Courier New" w:cs="Courier New"/>
          <w:color w:val="000000"/>
          <w:sz w:val="20"/>
          <w:szCs w:val="20"/>
        </w:rPr>
        <w:t>к Порядку назначения и</w:t>
      </w:r>
      <w:r w:rsidR="00C470DC" w:rsidRPr="002068C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470DC" w:rsidRPr="002068C7" w:rsidRDefault="001E1C54" w:rsidP="00C470DC">
      <w:pPr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068C7">
        <w:rPr>
          <w:rFonts w:ascii="Courier New" w:hAnsi="Courier New" w:cs="Courier New"/>
          <w:color w:val="000000"/>
          <w:sz w:val="20"/>
          <w:szCs w:val="20"/>
        </w:rPr>
        <w:t>проведения собрания</w:t>
      </w:r>
      <w:r w:rsidR="00C470DC" w:rsidRPr="002068C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470DC" w:rsidRPr="002068C7" w:rsidRDefault="001E1C54" w:rsidP="00C470DC">
      <w:pPr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068C7">
        <w:rPr>
          <w:rFonts w:ascii="Courier New" w:hAnsi="Courier New" w:cs="Courier New"/>
          <w:color w:val="000000"/>
          <w:sz w:val="20"/>
          <w:szCs w:val="20"/>
        </w:rPr>
        <w:t>граждан, конференции</w:t>
      </w:r>
    </w:p>
    <w:p w:rsidR="00C470DC" w:rsidRPr="002068C7" w:rsidRDefault="00C470DC" w:rsidP="00C470DC">
      <w:pPr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068C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E1C54" w:rsidRPr="002068C7">
        <w:rPr>
          <w:rFonts w:ascii="Courier New" w:hAnsi="Courier New" w:cs="Courier New"/>
          <w:color w:val="000000"/>
          <w:sz w:val="20"/>
          <w:szCs w:val="20"/>
        </w:rPr>
        <w:t>граждан (собрания делегатов)</w:t>
      </w:r>
      <w:r w:rsidRPr="002068C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470DC" w:rsidRPr="002068C7" w:rsidRDefault="001E1C54" w:rsidP="00C470DC">
      <w:pPr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068C7">
        <w:rPr>
          <w:rFonts w:ascii="Courier New" w:hAnsi="Courier New" w:cs="Courier New"/>
          <w:color w:val="000000"/>
          <w:sz w:val="20"/>
          <w:szCs w:val="20"/>
        </w:rPr>
        <w:t xml:space="preserve">в </w:t>
      </w:r>
      <w:proofErr w:type="spellStart"/>
      <w:r w:rsidR="00C470DC" w:rsidRPr="002068C7">
        <w:rPr>
          <w:rFonts w:ascii="Courier New" w:hAnsi="Courier New" w:cs="Courier New"/>
          <w:color w:val="000000"/>
          <w:sz w:val="20"/>
          <w:szCs w:val="20"/>
        </w:rPr>
        <w:t>Шара-Тоготском</w:t>
      </w:r>
      <w:proofErr w:type="spellEnd"/>
      <w:r w:rsidR="00C470DC" w:rsidRPr="002068C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068C7">
        <w:rPr>
          <w:rFonts w:ascii="Courier New" w:hAnsi="Courier New" w:cs="Courier New"/>
          <w:color w:val="000000"/>
          <w:sz w:val="20"/>
          <w:szCs w:val="20"/>
        </w:rPr>
        <w:t>сельском</w:t>
      </w:r>
      <w:r w:rsidR="00C470DC" w:rsidRPr="002068C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068C7">
        <w:rPr>
          <w:rFonts w:ascii="Courier New" w:hAnsi="Courier New" w:cs="Courier New"/>
          <w:color w:val="000000"/>
          <w:sz w:val="20"/>
          <w:szCs w:val="20"/>
        </w:rPr>
        <w:t>поселении</w:t>
      </w:r>
      <w:r w:rsidR="00C470DC" w:rsidRPr="002068C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436E8" w:rsidRPr="002068C7" w:rsidRDefault="009436E8" w:rsidP="009436E8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40E72" w:rsidRPr="002068C7" w:rsidRDefault="00740E72" w:rsidP="009436E8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9436E8" w:rsidRPr="002068C7" w:rsidRDefault="009436E8" w:rsidP="009436E8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2068C7">
        <w:rPr>
          <w:color w:val="000000"/>
          <w:sz w:val="20"/>
          <w:szCs w:val="20"/>
        </w:rPr>
        <w:lastRenderedPageBreak/>
        <w:t>ЛИСТ РЕГИСТРАЦИИ</w:t>
      </w:r>
    </w:p>
    <w:p w:rsidR="009436E8" w:rsidRPr="002068C7" w:rsidRDefault="009436E8" w:rsidP="009436E8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2068C7">
        <w:rPr>
          <w:color w:val="000000"/>
          <w:sz w:val="20"/>
          <w:szCs w:val="20"/>
        </w:rPr>
        <w:t>УЧАСТНИКОВ СОБРАНИЯ, ДЕЛЕГАТОВ КОНФЕРЕНЦИИ</w:t>
      </w:r>
    </w:p>
    <w:p w:rsidR="009436E8" w:rsidRPr="002068C7" w:rsidRDefault="009436E8" w:rsidP="009436E8">
      <w:pPr>
        <w:spacing w:after="0" w:line="240" w:lineRule="auto"/>
        <w:jc w:val="both"/>
        <w:rPr>
          <w:color w:val="000000"/>
          <w:sz w:val="20"/>
          <w:szCs w:val="20"/>
        </w:rPr>
      </w:pPr>
      <w:r w:rsidRPr="002068C7">
        <w:rPr>
          <w:color w:val="000000"/>
          <w:sz w:val="20"/>
          <w:szCs w:val="20"/>
        </w:rPr>
        <w:t>«____»__________20___г.</w:t>
      </w:r>
    </w:p>
    <w:p w:rsidR="009436E8" w:rsidRPr="002068C7" w:rsidRDefault="009436E8" w:rsidP="009436E8">
      <w:pPr>
        <w:spacing w:after="0" w:line="240" w:lineRule="auto"/>
        <w:jc w:val="both"/>
        <w:rPr>
          <w:color w:val="000000"/>
          <w:sz w:val="20"/>
          <w:szCs w:val="20"/>
        </w:rPr>
      </w:pPr>
      <w:r w:rsidRPr="002068C7">
        <w:rPr>
          <w:color w:val="000000"/>
          <w:sz w:val="20"/>
          <w:szCs w:val="20"/>
        </w:rPr>
        <w:t>Место проведения__________________________________________________</w:t>
      </w:r>
    </w:p>
    <w:p w:rsidR="009436E8" w:rsidRPr="002068C7" w:rsidRDefault="009436E8" w:rsidP="009436E8">
      <w:pP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6"/>
        <w:gridCol w:w="3178"/>
        <w:gridCol w:w="2126"/>
        <w:gridCol w:w="2126"/>
        <w:gridCol w:w="1525"/>
      </w:tblGrid>
      <w:tr w:rsidR="009436E8" w:rsidRPr="002068C7" w:rsidTr="009436E8">
        <w:tc>
          <w:tcPr>
            <w:tcW w:w="616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  <w:r w:rsidRPr="002068C7">
              <w:rPr>
                <w:color w:val="000000"/>
                <w:sz w:val="20"/>
                <w:szCs w:val="20"/>
              </w:rPr>
              <w:t>№</w:t>
            </w:r>
          </w:p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68C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068C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068C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8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  <w:r w:rsidRPr="002068C7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  <w:r w:rsidRPr="002068C7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  <w:r w:rsidRPr="002068C7">
              <w:rPr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1525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  <w:r w:rsidRPr="002068C7">
              <w:rPr>
                <w:color w:val="000000"/>
                <w:sz w:val="20"/>
                <w:szCs w:val="20"/>
              </w:rPr>
              <w:t>Подпись</w:t>
            </w:r>
          </w:p>
        </w:tc>
      </w:tr>
      <w:tr w:rsidR="009436E8" w:rsidRPr="002068C7" w:rsidTr="009436E8">
        <w:tc>
          <w:tcPr>
            <w:tcW w:w="616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36E8" w:rsidRPr="002068C7" w:rsidTr="009436E8">
        <w:tc>
          <w:tcPr>
            <w:tcW w:w="616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36E8" w:rsidRPr="002068C7" w:rsidTr="009436E8">
        <w:tc>
          <w:tcPr>
            <w:tcW w:w="616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9436E8" w:rsidRPr="002068C7" w:rsidRDefault="009436E8" w:rsidP="009436E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436E8" w:rsidRPr="002068C7" w:rsidRDefault="009436E8" w:rsidP="009436E8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9436E8" w:rsidRPr="002068C7" w:rsidRDefault="009436E8" w:rsidP="009436E8">
      <w:pPr>
        <w:spacing w:after="0" w:line="240" w:lineRule="auto"/>
        <w:rPr>
          <w:color w:val="000000"/>
          <w:sz w:val="20"/>
          <w:szCs w:val="20"/>
        </w:rPr>
      </w:pPr>
      <w:r w:rsidRPr="002068C7">
        <w:rPr>
          <w:color w:val="000000"/>
          <w:sz w:val="20"/>
          <w:szCs w:val="20"/>
        </w:rPr>
        <w:t>Организатор проведения                                                                ________________</w:t>
      </w:r>
    </w:p>
    <w:p w:rsidR="009436E8" w:rsidRPr="002068C7" w:rsidRDefault="009436E8" w:rsidP="009436E8">
      <w:pPr>
        <w:spacing w:after="0" w:line="240" w:lineRule="auto"/>
        <w:rPr>
          <w:color w:val="000000"/>
          <w:sz w:val="20"/>
          <w:szCs w:val="20"/>
        </w:rPr>
      </w:pPr>
      <w:r w:rsidRPr="002068C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М.П.</w:t>
      </w:r>
    </w:p>
    <w:p w:rsidR="009436E8" w:rsidRPr="002068C7" w:rsidRDefault="009436E8" w:rsidP="00C470DC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9436E8" w:rsidRPr="002068C7" w:rsidRDefault="009436E8" w:rsidP="00C470DC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086FA1" w:rsidRPr="002068C7" w:rsidRDefault="00086FA1" w:rsidP="00086FA1">
      <w:pPr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86FA1" w:rsidRPr="002068C7" w:rsidRDefault="00086FA1" w:rsidP="00086FA1">
      <w:pPr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068C7">
        <w:rPr>
          <w:rFonts w:ascii="Courier New" w:hAnsi="Courier New" w:cs="Courier New"/>
          <w:color w:val="000000"/>
          <w:sz w:val="20"/>
          <w:szCs w:val="20"/>
        </w:rPr>
        <w:t>Приложение № 2</w:t>
      </w:r>
    </w:p>
    <w:p w:rsidR="00086FA1" w:rsidRPr="002068C7" w:rsidRDefault="00086FA1" w:rsidP="00086FA1">
      <w:pPr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068C7">
        <w:rPr>
          <w:rFonts w:ascii="Courier New" w:hAnsi="Courier New" w:cs="Courier New"/>
          <w:color w:val="000000"/>
          <w:sz w:val="20"/>
          <w:szCs w:val="20"/>
        </w:rPr>
        <w:t xml:space="preserve">к Порядку назначения и </w:t>
      </w:r>
    </w:p>
    <w:p w:rsidR="00086FA1" w:rsidRPr="002068C7" w:rsidRDefault="00086FA1" w:rsidP="00086FA1">
      <w:pPr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068C7">
        <w:rPr>
          <w:rFonts w:ascii="Courier New" w:hAnsi="Courier New" w:cs="Courier New"/>
          <w:color w:val="000000"/>
          <w:sz w:val="20"/>
          <w:szCs w:val="20"/>
        </w:rPr>
        <w:t xml:space="preserve">проведения собрания </w:t>
      </w:r>
    </w:p>
    <w:p w:rsidR="00086FA1" w:rsidRPr="002068C7" w:rsidRDefault="00086FA1" w:rsidP="00086FA1">
      <w:pPr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068C7">
        <w:rPr>
          <w:rFonts w:ascii="Courier New" w:hAnsi="Courier New" w:cs="Courier New"/>
          <w:color w:val="000000"/>
          <w:sz w:val="20"/>
          <w:szCs w:val="20"/>
        </w:rPr>
        <w:t>граждан, конференции</w:t>
      </w:r>
    </w:p>
    <w:p w:rsidR="00086FA1" w:rsidRPr="002068C7" w:rsidRDefault="00086FA1" w:rsidP="00086FA1">
      <w:pPr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068C7">
        <w:rPr>
          <w:rFonts w:ascii="Courier New" w:hAnsi="Courier New" w:cs="Courier New"/>
          <w:color w:val="000000"/>
          <w:sz w:val="20"/>
          <w:szCs w:val="20"/>
        </w:rPr>
        <w:t xml:space="preserve"> граждан (собрания делегатов) </w:t>
      </w:r>
    </w:p>
    <w:p w:rsidR="00086FA1" w:rsidRPr="002068C7" w:rsidRDefault="00086FA1" w:rsidP="00086FA1">
      <w:pPr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068C7">
        <w:rPr>
          <w:rFonts w:ascii="Courier New" w:hAnsi="Courier New" w:cs="Courier New"/>
          <w:color w:val="000000"/>
          <w:sz w:val="20"/>
          <w:szCs w:val="20"/>
        </w:rPr>
        <w:t xml:space="preserve">в </w:t>
      </w:r>
      <w:proofErr w:type="spellStart"/>
      <w:r w:rsidRPr="002068C7">
        <w:rPr>
          <w:rFonts w:ascii="Courier New" w:hAnsi="Courier New" w:cs="Courier New"/>
          <w:color w:val="000000"/>
          <w:sz w:val="20"/>
          <w:szCs w:val="20"/>
        </w:rPr>
        <w:t>Шара-Тоготском</w:t>
      </w:r>
      <w:proofErr w:type="spellEnd"/>
      <w:r w:rsidRPr="002068C7">
        <w:rPr>
          <w:rFonts w:ascii="Courier New" w:hAnsi="Courier New" w:cs="Courier New"/>
          <w:color w:val="000000"/>
          <w:sz w:val="20"/>
          <w:szCs w:val="20"/>
        </w:rPr>
        <w:t xml:space="preserve"> сельском поселении </w:t>
      </w:r>
    </w:p>
    <w:p w:rsidR="00086FA1" w:rsidRPr="002068C7" w:rsidRDefault="00086FA1" w:rsidP="00086FA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9436E8" w:rsidRPr="002068C7" w:rsidRDefault="009436E8" w:rsidP="00C470DC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086FA1" w:rsidRPr="002068C7" w:rsidRDefault="001E1C54" w:rsidP="00086FA1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2068C7">
        <w:rPr>
          <w:b/>
          <w:bCs/>
          <w:color w:val="000000"/>
          <w:sz w:val="20"/>
          <w:szCs w:val="20"/>
        </w:rPr>
        <w:t>Лист регистрации участников собрания по избранию делегатов</w:t>
      </w:r>
      <w:r w:rsidRPr="002068C7">
        <w:rPr>
          <w:color w:val="000000"/>
          <w:sz w:val="20"/>
          <w:szCs w:val="20"/>
        </w:rPr>
        <w:br/>
      </w:r>
      <w:r w:rsidRPr="002068C7">
        <w:rPr>
          <w:b/>
          <w:bCs/>
          <w:color w:val="000000"/>
          <w:sz w:val="20"/>
          <w:szCs w:val="20"/>
        </w:rPr>
        <w:t>конференции</w:t>
      </w:r>
    </w:p>
    <w:p w:rsidR="00086FA1" w:rsidRPr="002068C7" w:rsidRDefault="00086FA1" w:rsidP="00086FA1">
      <w:pPr>
        <w:spacing w:after="0" w:line="240" w:lineRule="auto"/>
        <w:jc w:val="both"/>
        <w:rPr>
          <w:color w:val="000000"/>
          <w:sz w:val="20"/>
          <w:szCs w:val="20"/>
        </w:rPr>
      </w:pPr>
      <w:r w:rsidRPr="002068C7">
        <w:rPr>
          <w:color w:val="000000"/>
          <w:sz w:val="20"/>
          <w:szCs w:val="20"/>
        </w:rPr>
        <w:br/>
        <w:t>«__»</w:t>
      </w:r>
      <w:r w:rsidR="001E1C54" w:rsidRPr="002068C7">
        <w:rPr>
          <w:color w:val="000000"/>
          <w:sz w:val="20"/>
          <w:szCs w:val="20"/>
        </w:rPr>
        <w:t>__________</w:t>
      </w:r>
      <w:r w:rsidRPr="002068C7">
        <w:rPr>
          <w:color w:val="000000"/>
          <w:sz w:val="20"/>
          <w:szCs w:val="20"/>
        </w:rPr>
        <w:t>20___г.</w:t>
      </w:r>
    </w:p>
    <w:p w:rsidR="00AC7209" w:rsidRPr="002068C7" w:rsidRDefault="00086FA1" w:rsidP="00086F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68C7">
        <w:rPr>
          <w:color w:val="000000"/>
          <w:sz w:val="20"/>
          <w:szCs w:val="20"/>
        </w:rPr>
        <w:t>Место проведения</w:t>
      </w:r>
      <w:r w:rsidR="001E1C54" w:rsidRPr="002068C7">
        <w:rPr>
          <w:color w:val="000000"/>
          <w:sz w:val="20"/>
          <w:szCs w:val="20"/>
        </w:rPr>
        <w:t xml:space="preserve"> _____________________________________________.</w:t>
      </w:r>
      <w:r w:rsidR="001E1C54" w:rsidRPr="002068C7">
        <w:rPr>
          <w:color w:val="000000"/>
          <w:sz w:val="20"/>
          <w:szCs w:val="20"/>
        </w:rPr>
        <w:br/>
      </w:r>
    </w:p>
    <w:tbl>
      <w:tblPr>
        <w:tblStyle w:val="a3"/>
        <w:tblW w:w="0" w:type="auto"/>
        <w:tblLook w:val="04A0"/>
      </w:tblPr>
      <w:tblGrid>
        <w:gridCol w:w="616"/>
        <w:gridCol w:w="3178"/>
        <w:gridCol w:w="2126"/>
        <w:gridCol w:w="2126"/>
        <w:gridCol w:w="1525"/>
      </w:tblGrid>
      <w:tr w:rsidR="00AC7209" w:rsidRPr="002068C7" w:rsidTr="007F1397">
        <w:tc>
          <w:tcPr>
            <w:tcW w:w="616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  <w:r w:rsidRPr="002068C7">
              <w:rPr>
                <w:color w:val="000000"/>
                <w:sz w:val="20"/>
                <w:szCs w:val="20"/>
              </w:rPr>
              <w:t>№</w:t>
            </w:r>
          </w:p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68C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068C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068C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8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  <w:r w:rsidRPr="002068C7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  <w:r w:rsidRPr="002068C7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  <w:r w:rsidRPr="002068C7">
              <w:rPr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1525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  <w:r w:rsidRPr="002068C7">
              <w:rPr>
                <w:color w:val="000000"/>
                <w:sz w:val="20"/>
                <w:szCs w:val="20"/>
              </w:rPr>
              <w:t>Подпись</w:t>
            </w:r>
          </w:p>
        </w:tc>
      </w:tr>
      <w:tr w:rsidR="00AC7209" w:rsidRPr="002068C7" w:rsidTr="007F1397">
        <w:tc>
          <w:tcPr>
            <w:tcW w:w="616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C7209" w:rsidRPr="002068C7" w:rsidTr="007F1397">
        <w:tc>
          <w:tcPr>
            <w:tcW w:w="616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C7209" w:rsidRPr="002068C7" w:rsidTr="007F1397">
        <w:tc>
          <w:tcPr>
            <w:tcW w:w="616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AC7209" w:rsidRPr="002068C7" w:rsidRDefault="00AC7209" w:rsidP="007F139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C7209" w:rsidRPr="002068C7" w:rsidRDefault="00AC7209" w:rsidP="00AC7209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AC7209" w:rsidRPr="002068C7" w:rsidRDefault="00AC7209" w:rsidP="00AC7209">
      <w:pPr>
        <w:spacing w:after="0" w:line="240" w:lineRule="auto"/>
        <w:rPr>
          <w:color w:val="000000"/>
          <w:sz w:val="20"/>
          <w:szCs w:val="20"/>
        </w:rPr>
      </w:pPr>
      <w:r w:rsidRPr="002068C7">
        <w:rPr>
          <w:color w:val="000000"/>
          <w:sz w:val="20"/>
          <w:szCs w:val="20"/>
        </w:rPr>
        <w:t>Организатор проведения                                                                ________________</w:t>
      </w:r>
    </w:p>
    <w:p w:rsidR="00AC7209" w:rsidRPr="002068C7" w:rsidRDefault="00AC7209" w:rsidP="00AC7209">
      <w:pPr>
        <w:spacing w:after="0" w:line="240" w:lineRule="auto"/>
        <w:rPr>
          <w:color w:val="000000"/>
          <w:sz w:val="20"/>
          <w:szCs w:val="20"/>
        </w:rPr>
      </w:pPr>
      <w:r w:rsidRPr="002068C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М.П.</w:t>
      </w:r>
    </w:p>
    <w:p w:rsidR="00AC7209" w:rsidRPr="002068C7" w:rsidRDefault="00AC7209" w:rsidP="00AC7209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1E1C54" w:rsidRPr="002068C7" w:rsidRDefault="001E1C54" w:rsidP="00086F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1E1C54" w:rsidRPr="002068C7" w:rsidSect="002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1F9"/>
    <w:rsid w:val="00086FA1"/>
    <w:rsid w:val="00170BF9"/>
    <w:rsid w:val="001B236A"/>
    <w:rsid w:val="001D0079"/>
    <w:rsid w:val="001E1C54"/>
    <w:rsid w:val="002068C7"/>
    <w:rsid w:val="00250778"/>
    <w:rsid w:val="00347419"/>
    <w:rsid w:val="0041054F"/>
    <w:rsid w:val="00471E2B"/>
    <w:rsid w:val="005631F9"/>
    <w:rsid w:val="0057184F"/>
    <w:rsid w:val="006A2052"/>
    <w:rsid w:val="006E7263"/>
    <w:rsid w:val="00740E72"/>
    <w:rsid w:val="00761580"/>
    <w:rsid w:val="00854225"/>
    <w:rsid w:val="00862C3C"/>
    <w:rsid w:val="00884860"/>
    <w:rsid w:val="009436E8"/>
    <w:rsid w:val="00952E0F"/>
    <w:rsid w:val="009B2034"/>
    <w:rsid w:val="009F5465"/>
    <w:rsid w:val="00A14C63"/>
    <w:rsid w:val="00A61DFA"/>
    <w:rsid w:val="00A83CFF"/>
    <w:rsid w:val="00A926ED"/>
    <w:rsid w:val="00AC7209"/>
    <w:rsid w:val="00B44246"/>
    <w:rsid w:val="00B80465"/>
    <w:rsid w:val="00C07EEA"/>
    <w:rsid w:val="00C470DC"/>
    <w:rsid w:val="00C51326"/>
    <w:rsid w:val="00C5345B"/>
    <w:rsid w:val="00D05C5B"/>
    <w:rsid w:val="00FB0D66"/>
    <w:rsid w:val="00FD5C1C"/>
    <w:rsid w:val="00FF03FC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78"/>
  </w:style>
  <w:style w:type="paragraph" w:styleId="1">
    <w:name w:val="heading 1"/>
    <w:basedOn w:val="a"/>
    <w:next w:val="a"/>
    <w:link w:val="10"/>
    <w:uiPriority w:val="99"/>
    <w:qFormat/>
    <w:rsid w:val="00170B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SimSun" w:hAnsi="Times New Roman CYR" w:cs="Times New Roman"/>
      <w:b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BF9"/>
    <w:rPr>
      <w:rFonts w:ascii="Times New Roman CYR" w:eastAsia="SimSun" w:hAnsi="Times New Roman CYR" w:cs="Times New Roman"/>
      <w:b/>
      <w:color w:val="26282F"/>
      <w:sz w:val="24"/>
      <w:szCs w:val="24"/>
    </w:rPr>
  </w:style>
  <w:style w:type="table" w:styleId="a3">
    <w:name w:val="Table Grid"/>
    <w:basedOn w:val="a1"/>
    <w:uiPriority w:val="59"/>
    <w:rsid w:val="00943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2021-05-28T07:14:00Z</cp:lastPrinted>
  <dcterms:created xsi:type="dcterms:W3CDTF">2021-05-25T07:04:00Z</dcterms:created>
  <dcterms:modified xsi:type="dcterms:W3CDTF">2021-06-01T01:28:00Z</dcterms:modified>
</cp:coreProperties>
</file>