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РОССИЙСКАЯ ФЕДЕРАЦИЯ</w:t>
      </w: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ИРКУТСКАЯ ОБЛАСТЬ</w:t>
      </w: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ОЛЬХОНСКИЙ РАЙОН</w:t>
      </w: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АДМИНИСТРАЦИЯ</w:t>
      </w:r>
    </w:p>
    <w:p w:rsidR="00431FEA" w:rsidRPr="00317DD9" w:rsidRDefault="00EE380F" w:rsidP="00431FE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ШАРА-ТОГОТСКОГО</w:t>
      </w:r>
      <w:r w:rsidR="00431FEA" w:rsidRPr="00317DD9">
        <w:rPr>
          <w:rFonts w:ascii="Times New Roman" w:hAnsi="Times New Roman" w:cs="Times New Roman"/>
        </w:rPr>
        <w:t xml:space="preserve"> МУНИЦИПАЛЬНОГО ОБРАЗОВАНИЯ-</w:t>
      </w: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АДМИНИСТРАЦИЯ СЕЛЬСКОГО ПОСЕЛЕНИЯ</w:t>
      </w:r>
    </w:p>
    <w:p w:rsidR="00431FEA" w:rsidRPr="00317DD9" w:rsidRDefault="00431FEA" w:rsidP="00431FEA">
      <w:pPr>
        <w:ind w:firstLine="0"/>
        <w:rPr>
          <w:rFonts w:ascii="Times New Roman" w:hAnsi="Times New Roman" w:cs="Times New Roman"/>
        </w:rPr>
      </w:pP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ПОСТАНОВЛЕНИЕ</w:t>
      </w:r>
    </w:p>
    <w:p w:rsidR="00431FEA" w:rsidRPr="00317DD9" w:rsidRDefault="00431FEA" w:rsidP="00431FEA">
      <w:pPr>
        <w:ind w:firstLine="0"/>
        <w:jc w:val="center"/>
        <w:rPr>
          <w:rFonts w:ascii="Times New Roman" w:hAnsi="Times New Roman" w:cs="Times New Roman"/>
        </w:rPr>
      </w:pPr>
    </w:p>
    <w:p w:rsidR="00431FEA" w:rsidRPr="00317DD9" w:rsidRDefault="00EE380F" w:rsidP="00431FE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A0D3A">
        <w:rPr>
          <w:rFonts w:ascii="Times New Roman" w:hAnsi="Times New Roman" w:cs="Times New Roman"/>
        </w:rPr>
        <w:t>49</w:t>
      </w:r>
    </w:p>
    <w:p w:rsidR="00431FEA" w:rsidRDefault="00431FEA" w:rsidP="00431FEA">
      <w:pPr>
        <w:ind w:firstLine="0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 xml:space="preserve">От  </w:t>
      </w:r>
      <w:r w:rsidR="000A0D3A">
        <w:rPr>
          <w:rFonts w:ascii="Times New Roman" w:hAnsi="Times New Roman" w:cs="Times New Roman"/>
        </w:rPr>
        <w:t>01 сентября 2022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7DD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EE380F">
        <w:rPr>
          <w:rFonts w:ascii="Times New Roman" w:hAnsi="Times New Roman" w:cs="Times New Roman"/>
        </w:rPr>
        <w:t>с. Шара-</w:t>
      </w:r>
      <w:proofErr w:type="spellStart"/>
      <w:r w:rsidR="00EE380F">
        <w:rPr>
          <w:rFonts w:ascii="Times New Roman" w:hAnsi="Times New Roman" w:cs="Times New Roman"/>
        </w:rPr>
        <w:t>Тогот</w:t>
      </w:r>
      <w:proofErr w:type="spellEnd"/>
    </w:p>
    <w:p w:rsidR="00431FEA" w:rsidRDefault="00431FEA" w:rsidP="00431FEA"/>
    <w:p w:rsidR="00431FEA" w:rsidRDefault="00431FEA" w:rsidP="00431FEA">
      <w:pPr>
        <w:ind w:firstLine="0"/>
      </w:pPr>
      <w:proofErr w:type="gramStart"/>
      <w:r>
        <w:t xml:space="preserve">Об утверждении Формы проверочного листа (списка </w:t>
      </w:r>
      <w:proofErr w:type="gramEnd"/>
    </w:p>
    <w:p w:rsidR="00431FEA" w:rsidRDefault="00431FEA" w:rsidP="00431FEA">
      <w:pPr>
        <w:ind w:firstLine="0"/>
      </w:pPr>
      <w:r>
        <w:t xml:space="preserve">контрольных вопросов), </w:t>
      </w:r>
      <w:proofErr w:type="gramStart"/>
      <w:r>
        <w:t>применяемого</w:t>
      </w:r>
      <w:proofErr w:type="gramEnd"/>
      <w:r>
        <w:t xml:space="preserve"> при осуществлении </w:t>
      </w:r>
    </w:p>
    <w:p w:rsidR="00431FEA" w:rsidRDefault="00431FEA" w:rsidP="00431FEA">
      <w:pPr>
        <w:ind w:firstLine="0"/>
        <w:rPr>
          <w:rFonts w:ascii="Times New Roman" w:hAnsi="Times New Roman" w:cs="Times New Roman"/>
          <w:color w:val="000000"/>
        </w:rPr>
      </w:pPr>
      <w:r>
        <w:t xml:space="preserve">муниципального контроля </w:t>
      </w:r>
      <w:r w:rsidRPr="00431FEA">
        <w:rPr>
          <w:rFonts w:ascii="Times New Roman" w:hAnsi="Times New Roman" w:cs="Times New Roman"/>
          <w:color w:val="000000"/>
        </w:rPr>
        <w:t xml:space="preserve">на автомобильном транспорте, </w:t>
      </w:r>
    </w:p>
    <w:p w:rsidR="00431FEA" w:rsidRDefault="00431FEA" w:rsidP="00431FEA">
      <w:pPr>
        <w:ind w:firstLine="0"/>
        <w:rPr>
          <w:rFonts w:ascii="Times New Roman" w:hAnsi="Times New Roman" w:cs="Times New Roman"/>
          <w:color w:val="000000"/>
        </w:rPr>
      </w:pPr>
      <w:r w:rsidRPr="00431FEA">
        <w:rPr>
          <w:rFonts w:ascii="Times New Roman" w:hAnsi="Times New Roman" w:cs="Times New Roman"/>
          <w:color w:val="000000"/>
        </w:rPr>
        <w:t xml:space="preserve">городском наземном электрическом транспорте и </w:t>
      </w:r>
      <w:proofErr w:type="gramStart"/>
      <w:r w:rsidRPr="00431FEA">
        <w:rPr>
          <w:rFonts w:ascii="Times New Roman" w:hAnsi="Times New Roman" w:cs="Times New Roman"/>
          <w:color w:val="000000"/>
        </w:rPr>
        <w:t>в</w:t>
      </w:r>
      <w:proofErr w:type="gramEnd"/>
      <w:r w:rsidRPr="00431FEA">
        <w:rPr>
          <w:rFonts w:ascii="Times New Roman" w:hAnsi="Times New Roman" w:cs="Times New Roman"/>
          <w:color w:val="000000"/>
        </w:rPr>
        <w:t xml:space="preserve"> </w:t>
      </w:r>
    </w:p>
    <w:p w:rsidR="00431FEA" w:rsidRDefault="00431FEA" w:rsidP="00431FEA">
      <w:pPr>
        <w:ind w:firstLine="0"/>
        <w:rPr>
          <w:rFonts w:ascii="Times New Roman" w:hAnsi="Times New Roman" w:cs="Times New Roman"/>
          <w:color w:val="000000"/>
        </w:rPr>
      </w:pPr>
      <w:r w:rsidRPr="00431FEA">
        <w:rPr>
          <w:rFonts w:ascii="Times New Roman" w:hAnsi="Times New Roman" w:cs="Times New Roman"/>
          <w:color w:val="000000"/>
        </w:rPr>
        <w:t xml:space="preserve">дорожном </w:t>
      </w:r>
      <w:proofErr w:type="gramStart"/>
      <w:r w:rsidRPr="00431FEA">
        <w:rPr>
          <w:rFonts w:ascii="Times New Roman" w:hAnsi="Times New Roman" w:cs="Times New Roman"/>
          <w:color w:val="000000"/>
        </w:rPr>
        <w:t>хозяйстве</w:t>
      </w:r>
      <w:proofErr w:type="gramEnd"/>
      <w:r w:rsidRPr="00431FEA">
        <w:rPr>
          <w:rFonts w:ascii="Times New Roman" w:hAnsi="Times New Roman" w:cs="Times New Roman"/>
          <w:color w:val="000000"/>
        </w:rPr>
        <w:t xml:space="preserve"> в границах населенных пунктов </w:t>
      </w:r>
    </w:p>
    <w:p w:rsidR="00431FEA" w:rsidRDefault="00EE380F" w:rsidP="00431FE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Шара-</w:t>
      </w:r>
      <w:proofErr w:type="spellStart"/>
      <w:r>
        <w:rPr>
          <w:rFonts w:ascii="Times New Roman" w:hAnsi="Times New Roman" w:cs="Times New Roman"/>
          <w:color w:val="000000"/>
        </w:rPr>
        <w:t>Тоготского</w:t>
      </w:r>
      <w:proofErr w:type="spellEnd"/>
      <w:r w:rsidR="00431FEA" w:rsidRPr="00431FEA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431FEA" w:rsidRDefault="00431FEA" w:rsidP="00431FEA">
      <w:pPr>
        <w:ind w:firstLine="0"/>
      </w:pPr>
    </w:p>
    <w:p w:rsidR="00431FEA" w:rsidRDefault="00431FEA" w:rsidP="00431FEA">
      <w:proofErr w:type="gramStart"/>
      <w:r>
        <w:t xml:space="preserve">В соответствии с </w:t>
      </w:r>
      <w:r w:rsidRPr="000A0D3A">
        <w:rPr>
          <w:rStyle w:val="a4"/>
          <w:b w:val="0"/>
          <w:color w:val="auto"/>
        </w:rPr>
        <w:t>Федеральным законом</w:t>
      </w:r>
      <w:r w:rsidRPr="000A0D3A">
        <w:t xml:space="preserve"> от 31.07.2020 № 248-ФЗ «О государственном контроле (надзоре) и муниципальном контроле в Российской Федерации», </w:t>
      </w:r>
      <w:r w:rsidRPr="000A0D3A">
        <w:rPr>
          <w:rStyle w:val="a4"/>
          <w:b w:val="0"/>
          <w:color w:val="auto"/>
        </w:rPr>
        <w:t>Федеральным законом</w:t>
      </w:r>
      <w:r w:rsidRPr="000A0D3A">
        <w:t xml:space="preserve"> от 06.10.2003 № 131-ФЗ «Об общих принципах организации местного самоуправления в Российской Федерации», </w:t>
      </w:r>
      <w:r w:rsidRPr="000A0D3A">
        <w:rPr>
          <w:rStyle w:val="a4"/>
          <w:b w:val="0"/>
          <w:color w:val="auto"/>
        </w:rPr>
        <w:t>постановлением</w:t>
      </w:r>
      <w:r w:rsidRPr="000A0D3A">
        <w:rPr>
          <w:b/>
        </w:rPr>
        <w:t xml:space="preserve"> </w:t>
      </w:r>
      <w:r w:rsidRPr="000A0D3A">
        <w:t xml:space="preserve">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</w:t>
      </w:r>
      <w:r>
        <w:t>листов, а также случаев обязательного</w:t>
      </w:r>
      <w:proofErr w:type="gramEnd"/>
      <w:r>
        <w:t xml:space="preserve"> применения проверочных листов», руководствуясь </w:t>
      </w:r>
      <w:r w:rsidR="00EE380F">
        <w:t>Уставом</w:t>
      </w:r>
      <w:r>
        <w:t xml:space="preserve"> </w:t>
      </w:r>
      <w:r w:rsidR="00EE380F">
        <w:t>Шара-</w:t>
      </w:r>
      <w:proofErr w:type="spellStart"/>
      <w:r w:rsidR="00EE380F">
        <w:t>Тоготского</w:t>
      </w:r>
      <w:proofErr w:type="spellEnd"/>
      <w:r>
        <w:t xml:space="preserve"> муниципального образования, администрация </w:t>
      </w:r>
      <w:r w:rsidR="00EE380F">
        <w:t>Шара-</w:t>
      </w:r>
      <w:proofErr w:type="spellStart"/>
      <w:r w:rsidR="00EE380F">
        <w:t>Тоготского</w:t>
      </w:r>
      <w:proofErr w:type="spellEnd"/>
      <w:r>
        <w:t xml:space="preserve"> муниципального образования постановляет:</w:t>
      </w:r>
    </w:p>
    <w:p w:rsidR="00431FEA" w:rsidRDefault="00431FEA" w:rsidP="00431FEA">
      <w:bookmarkStart w:id="0" w:name="sub_1"/>
      <w:r>
        <w:t xml:space="preserve">1. Утвердить Форму проверочного листа (списка контрольных вопросов), применяемого при осуществлении муниципального контроля </w:t>
      </w:r>
      <w:r w:rsidRPr="00431FEA">
        <w:rPr>
          <w:rFonts w:ascii="Times New Roman" w:hAnsi="Times New Roman" w:cs="Times New Roman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380F">
        <w:rPr>
          <w:rFonts w:ascii="Times New Roman" w:hAnsi="Times New Roman" w:cs="Times New Roman"/>
          <w:color w:val="000000"/>
        </w:rPr>
        <w:t>Шара-</w:t>
      </w:r>
      <w:proofErr w:type="spellStart"/>
      <w:r w:rsidR="00EE380F">
        <w:rPr>
          <w:rFonts w:ascii="Times New Roman" w:hAnsi="Times New Roman" w:cs="Times New Roman"/>
          <w:color w:val="000000"/>
        </w:rPr>
        <w:t>Тоготского</w:t>
      </w:r>
      <w:proofErr w:type="spellEnd"/>
      <w:r w:rsidRPr="00431FEA">
        <w:rPr>
          <w:rFonts w:ascii="Times New Roman" w:hAnsi="Times New Roman" w:cs="Times New Roman"/>
          <w:color w:val="000000"/>
        </w:rPr>
        <w:t xml:space="preserve"> муниципального образования</w:t>
      </w:r>
      <w:r w:rsidRPr="00431FEA">
        <w:rPr>
          <w:rFonts w:ascii="Times New Roman" w:hAnsi="Times New Roman" w:cs="Times New Roman"/>
        </w:rPr>
        <w:t xml:space="preserve"> </w:t>
      </w:r>
      <w:r w:rsidRPr="000A0D3A">
        <w:rPr>
          <w:b/>
        </w:rPr>
        <w:t>(</w:t>
      </w:r>
      <w:r w:rsidRPr="000A0D3A">
        <w:rPr>
          <w:rStyle w:val="a4"/>
          <w:b w:val="0"/>
          <w:color w:val="auto"/>
        </w:rPr>
        <w:t>Приложение № 1</w:t>
      </w:r>
      <w:r w:rsidRPr="000A0D3A">
        <w:t xml:space="preserve"> к </w:t>
      </w:r>
      <w:r>
        <w:t>настоящему постановлению).</w:t>
      </w:r>
    </w:p>
    <w:p w:rsidR="00431FEA" w:rsidRDefault="00431FEA" w:rsidP="00431FEA">
      <w:bookmarkStart w:id="1" w:name="sub_2"/>
      <w:bookmarkEnd w:id="0"/>
      <w:r>
        <w:t>2. Настоящее постановление вступает в силу со дня официального опубликования.</w:t>
      </w:r>
    </w:p>
    <w:p w:rsidR="00431FEA" w:rsidRDefault="00431FEA" w:rsidP="00431FEA">
      <w:bookmarkStart w:id="2" w:name="sub_3"/>
      <w:bookmarkEnd w:id="1"/>
      <w:r>
        <w:t>3. Настоящее постановление подлежит опубликованию в Бюллетене нормативных правовых актов</w:t>
      </w:r>
      <w:bookmarkStart w:id="3" w:name="_GoBack"/>
      <w:bookmarkEnd w:id="3"/>
      <w:r>
        <w:t xml:space="preserve"> </w:t>
      </w:r>
      <w:r w:rsidR="00EE380F">
        <w:t>Шара-</w:t>
      </w:r>
      <w:proofErr w:type="spellStart"/>
      <w:r w:rsidR="00EE380F">
        <w:t>Тоготского</w:t>
      </w:r>
      <w:proofErr w:type="spellEnd"/>
      <w:r>
        <w:t xml:space="preserve"> муниципального образования и размещению на официальном сайте администрации </w:t>
      </w:r>
      <w:r w:rsidR="00EE380F">
        <w:t>Шара-</w:t>
      </w:r>
      <w:proofErr w:type="spellStart"/>
      <w:r w:rsidR="00EE380F">
        <w:t>Тоготского</w:t>
      </w:r>
      <w:proofErr w:type="spellEnd"/>
      <w:r>
        <w:t xml:space="preserve"> муниципального образования.</w:t>
      </w:r>
    </w:p>
    <w:p w:rsidR="00431FEA" w:rsidRDefault="00431FEA" w:rsidP="00431FEA"/>
    <w:p w:rsidR="00431FEA" w:rsidRDefault="00431FEA" w:rsidP="00431FEA"/>
    <w:p w:rsidR="000A0D3A" w:rsidRDefault="000A0D3A" w:rsidP="00431FEA">
      <w:pPr>
        <w:ind w:firstLine="0"/>
      </w:pPr>
      <w:proofErr w:type="spellStart"/>
      <w:r>
        <w:t>Врио</w:t>
      </w:r>
      <w:proofErr w:type="spellEnd"/>
      <w:r>
        <w:t xml:space="preserve"> г</w:t>
      </w:r>
      <w:r w:rsidR="00431FEA">
        <w:t>лав</w:t>
      </w:r>
      <w:r>
        <w:t>ы администрации</w:t>
      </w:r>
    </w:p>
    <w:p w:rsidR="00431FEA" w:rsidRDefault="00EE380F" w:rsidP="00431FEA">
      <w:pPr>
        <w:ind w:firstLine="0"/>
      </w:pPr>
      <w:r>
        <w:t>Шара-</w:t>
      </w:r>
      <w:proofErr w:type="spellStart"/>
      <w:r>
        <w:t>Тоготского</w:t>
      </w:r>
      <w:proofErr w:type="spellEnd"/>
      <w:r w:rsidR="00431FEA">
        <w:t xml:space="preserve"> </w:t>
      </w:r>
    </w:p>
    <w:p w:rsidR="00431FEA" w:rsidRDefault="00431FEA" w:rsidP="00431FEA">
      <w:pPr>
        <w:ind w:firstLine="0"/>
      </w:pPr>
      <w:r>
        <w:t>муниципального образования</w:t>
      </w:r>
      <w:r>
        <w:tab/>
      </w:r>
      <w:r>
        <w:tab/>
      </w:r>
      <w:r w:rsidR="00EE380F">
        <w:t xml:space="preserve">     </w:t>
      </w:r>
      <w:r>
        <w:tab/>
      </w:r>
      <w:r>
        <w:tab/>
      </w:r>
      <w:r>
        <w:tab/>
      </w:r>
      <w:r w:rsidR="00EE380F">
        <w:t xml:space="preserve">                   </w:t>
      </w:r>
      <w:r w:rsidR="000A0D3A">
        <w:t>О.В. Маланова</w:t>
      </w:r>
    </w:p>
    <w:bookmarkEnd w:id="2"/>
    <w:p w:rsidR="00431FEA" w:rsidRDefault="00431FEA" w:rsidP="00431FEA">
      <w:pPr>
        <w:jc w:val="right"/>
        <w:rPr>
          <w:rStyle w:val="a3"/>
          <w:rFonts w:ascii="Arial" w:hAnsi="Arial" w:cs="Arial"/>
        </w:rPr>
      </w:pPr>
    </w:p>
    <w:p w:rsidR="00431FEA" w:rsidRDefault="00431FEA" w:rsidP="00431FEA">
      <w:pPr>
        <w:jc w:val="right"/>
        <w:rPr>
          <w:rStyle w:val="a3"/>
          <w:rFonts w:ascii="Arial" w:hAnsi="Arial" w:cs="Arial"/>
        </w:rPr>
      </w:pPr>
    </w:p>
    <w:p w:rsidR="00431FEA" w:rsidRDefault="00431FEA" w:rsidP="00431FEA">
      <w:pPr>
        <w:jc w:val="right"/>
        <w:rPr>
          <w:rStyle w:val="a3"/>
          <w:rFonts w:ascii="Arial" w:hAnsi="Arial" w:cs="Arial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0A0D3A" w:rsidRDefault="000A0D3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Pr="001B028C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>Приложение №</w:t>
      </w:r>
      <w:r w:rsidRPr="001B028C">
        <w:rPr>
          <w:rStyle w:val="a3"/>
          <w:rFonts w:ascii="Times New Roman" w:hAnsi="Times New Roman" w:cs="Times New Roman"/>
          <w:b w:val="0"/>
        </w:rPr>
        <w:t xml:space="preserve"> 1</w:t>
      </w:r>
    </w:p>
    <w:p w:rsidR="00431FEA" w:rsidRPr="001B028C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431FEA" w:rsidRPr="001B028C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  <w:r w:rsidRPr="001B028C">
        <w:rPr>
          <w:rStyle w:val="a3"/>
          <w:rFonts w:ascii="Times New Roman" w:hAnsi="Times New Roman" w:cs="Times New Roman"/>
          <w:b w:val="0"/>
        </w:rPr>
        <w:t>Утверждена</w:t>
      </w:r>
    </w:p>
    <w:p w:rsidR="00431FEA" w:rsidRPr="001B028C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  <w:r w:rsidRPr="000A0D3A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0A0D3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028C">
        <w:rPr>
          <w:rStyle w:val="a3"/>
          <w:rFonts w:ascii="Times New Roman" w:hAnsi="Times New Roman" w:cs="Times New Roman"/>
          <w:b w:val="0"/>
        </w:rPr>
        <w:t>администрации</w:t>
      </w:r>
    </w:p>
    <w:p w:rsidR="00431FEA" w:rsidRPr="001B028C" w:rsidRDefault="00EE380F" w:rsidP="00431FEA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Шара-</w:t>
      </w:r>
      <w:proofErr w:type="spellStart"/>
      <w:r>
        <w:rPr>
          <w:rStyle w:val="a3"/>
          <w:rFonts w:ascii="Times New Roman" w:hAnsi="Times New Roman" w:cs="Times New Roman"/>
          <w:b w:val="0"/>
        </w:rPr>
        <w:t>Тоготского</w:t>
      </w:r>
      <w:proofErr w:type="spellEnd"/>
      <w:r w:rsidR="00431FEA" w:rsidRPr="001B028C">
        <w:rPr>
          <w:rStyle w:val="a3"/>
          <w:rFonts w:ascii="Times New Roman" w:hAnsi="Times New Roman" w:cs="Times New Roman"/>
          <w:b w:val="0"/>
        </w:rPr>
        <w:t xml:space="preserve"> муниципального образования </w:t>
      </w:r>
    </w:p>
    <w:p w:rsidR="00431FEA" w:rsidRPr="001B028C" w:rsidRDefault="00431FEA" w:rsidP="00431FEA">
      <w:pPr>
        <w:jc w:val="right"/>
        <w:rPr>
          <w:rStyle w:val="a3"/>
          <w:rFonts w:ascii="Times New Roman" w:hAnsi="Times New Roman" w:cs="Times New Roman"/>
          <w:b w:val="0"/>
        </w:rPr>
      </w:pPr>
      <w:r w:rsidRPr="001B028C">
        <w:rPr>
          <w:rStyle w:val="a3"/>
          <w:rFonts w:ascii="Times New Roman" w:hAnsi="Times New Roman" w:cs="Times New Roman"/>
          <w:b w:val="0"/>
        </w:rPr>
        <w:t xml:space="preserve">от </w:t>
      </w:r>
      <w:r w:rsidR="000A0D3A">
        <w:rPr>
          <w:rStyle w:val="a3"/>
          <w:rFonts w:ascii="Times New Roman" w:hAnsi="Times New Roman" w:cs="Times New Roman"/>
          <w:b w:val="0"/>
        </w:rPr>
        <w:t xml:space="preserve">01 сентября 2022г. </w:t>
      </w:r>
      <w:r w:rsidRPr="001B028C">
        <w:rPr>
          <w:rStyle w:val="a3"/>
          <w:rFonts w:ascii="Times New Roman" w:hAnsi="Times New Roman" w:cs="Times New Roman"/>
          <w:b w:val="0"/>
        </w:rPr>
        <w:t xml:space="preserve"> № </w:t>
      </w:r>
      <w:r w:rsidR="000A0D3A">
        <w:rPr>
          <w:rStyle w:val="a3"/>
          <w:rFonts w:ascii="Times New Roman" w:hAnsi="Times New Roman" w:cs="Times New Roman"/>
          <w:b w:val="0"/>
        </w:rPr>
        <w:t>49</w:t>
      </w:r>
    </w:p>
    <w:p w:rsidR="00431FEA" w:rsidRPr="001B028C" w:rsidRDefault="00431FEA" w:rsidP="00431FEA">
      <w:pPr>
        <w:rPr>
          <w:rFonts w:ascii="Times New Roman" w:hAnsi="Times New Roman" w:cs="Times New Roman"/>
        </w:rPr>
      </w:pP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Форма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проверочного листа (списка контрольных вопросов),</w:t>
      </w:r>
    </w:p>
    <w:p w:rsidR="00431FEA" w:rsidRDefault="00431FEA" w:rsidP="00431FEA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применяемого при осуществлении муниципального контроля </w:t>
      </w:r>
      <w:r w:rsidRPr="00431FEA">
        <w:rPr>
          <w:b/>
          <w:color w:val="000000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380F">
        <w:rPr>
          <w:b/>
          <w:color w:val="000000"/>
          <w:sz w:val="22"/>
          <w:szCs w:val="22"/>
        </w:rPr>
        <w:t>Шара-</w:t>
      </w:r>
      <w:proofErr w:type="spellStart"/>
      <w:r w:rsidR="00EE380F">
        <w:rPr>
          <w:b/>
          <w:color w:val="000000"/>
          <w:sz w:val="22"/>
          <w:szCs w:val="22"/>
        </w:rPr>
        <w:t>Тоготского</w:t>
      </w:r>
      <w:proofErr w:type="spellEnd"/>
      <w:r w:rsidRPr="00431FEA">
        <w:rPr>
          <w:color w:val="000000"/>
          <w:sz w:val="22"/>
          <w:szCs w:val="22"/>
        </w:rPr>
        <w:t xml:space="preserve"> </w:t>
      </w:r>
      <w:r w:rsidRPr="00431FEA">
        <w:rPr>
          <w:b/>
          <w:color w:val="000000"/>
          <w:sz w:val="22"/>
          <w:szCs w:val="22"/>
        </w:rPr>
        <w:t>муниципального образования</w:t>
      </w:r>
    </w:p>
    <w:p w:rsidR="00431FEA" w:rsidRDefault="00431FEA" w:rsidP="00431F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</w:tblGrid>
      <w:tr w:rsidR="00431FEA" w:rsidTr="00583FAE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QR-код</w:t>
            </w:r>
          </w:p>
        </w:tc>
      </w:tr>
    </w:tbl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Проверочный лист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"___"________________ 20____ года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(дата заполнения проверочного листа)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Наименование    вида  муниципального  контроля:  муниципальный контроль </w:t>
      </w:r>
      <w:r w:rsidRPr="00431FEA">
        <w:rPr>
          <w:color w:val="000000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380F">
        <w:rPr>
          <w:color w:val="000000"/>
          <w:sz w:val="22"/>
          <w:szCs w:val="22"/>
        </w:rPr>
        <w:t>Шара-</w:t>
      </w:r>
      <w:proofErr w:type="spellStart"/>
      <w:r w:rsidR="00EE380F">
        <w:rPr>
          <w:color w:val="000000"/>
          <w:sz w:val="22"/>
          <w:szCs w:val="22"/>
        </w:rPr>
        <w:t>Тоготского</w:t>
      </w:r>
      <w:proofErr w:type="spellEnd"/>
      <w:r w:rsidRPr="00431FEA">
        <w:rPr>
          <w:color w:val="000000"/>
          <w:sz w:val="22"/>
          <w:szCs w:val="22"/>
        </w:rPr>
        <w:t xml:space="preserve"> муниципального образования</w:t>
      </w:r>
      <w:r>
        <w:rPr>
          <w:sz w:val="22"/>
          <w:szCs w:val="22"/>
        </w:rPr>
        <w:t>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  Наименование  органа  муниципального  контроля:  </w:t>
      </w:r>
      <w:r w:rsidRPr="00F671E8">
        <w:rPr>
          <w:sz w:val="22"/>
          <w:szCs w:val="22"/>
          <w:u w:val="single"/>
        </w:rPr>
        <w:t xml:space="preserve">администрация </w:t>
      </w:r>
      <w:r w:rsidR="00EE380F">
        <w:rPr>
          <w:sz w:val="22"/>
          <w:szCs w:val="22"/>
          <w:u w:val="single"/>
        </w:rPr>
        <w:t>Шара-</w:t>
      </w:r>
      <w:proofErr w:type="spellStart"/>
      <w:r w:rsidR="00EE380F">
        <w:rPr>
          <w:sz w:val="22"/>
          <w:szCs w:val="22"/>
          <w:u w:val="single"/>
        </w:rPr>
        <w:t>Тоготского</w:t>
      </w:r>
      <w:proofErr w:type="spellEnd"/>
      <w:r w:rsidRPr="00F671E8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</w:rPr>
        <w:t>;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Реквизиты нормативного правового акта об утверждении    настоящей формы проверочного листа (списка контрольных вопросов):__________________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мероприятия:________________________________.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Объект контроля, в отношении которого   проводится    контрольное мероприятие:____________________________________________.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ФИО гражданина (ИНН, адрес регистрации),    ФИО   индивидуального предпринимателя (ИНН/ОГРН, адрес регистрации), наименование  юридического лица (ИНН/ОГРН, адрес организации) являющегося контролируемым лицом: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Место (места) проведения контрольного мероприятия  с  заполнением проверочного листа: __________________________________________________.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Решение о проведении контрольного мероприятия: N ___от "________" _______________ 20____ г.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 Учетный номер контрольного мероприятия: 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10. </w:t>
      </w:r>
      <w:proofErr w:type="gramStart"/>
      <w:r>
        <w:rPr>
          <w:sz w:val="22"/>
          <w:szCs w:val="22"/>
        </w:rPr>
        <w:t>Должность (должности), ФИО должностного лица (должностных  лиц), проводящего (проводящих) контрольное мероприятие (далее - инспектор):</w:t>
      </w:r>
      <w:proofErr w:type="gramEnd"/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11.  Список контрольных вопросов, отражающих содержание обязательных </w:t>
      </w:r>
      <w:r w:rsidRPr="00BC6B31">
        <w:rPr>
          <w:sz w:val="22"/>
          <w:szCs w:val="22"/>
        </w:rPr>
        <w:t>требований,    ответы    на  которые  свидетельствуют  о  соблюдении  или несоблюдении    контролируемым   лицом  обязательных  требований  (список контрольных  вопросов является неполным и в случае необходимости подлежит уточнению),  в  том  числе на предмет соблюдения обязательных требований</w:t>
      </w:r>
    </w:p>
    <w:p w:rsidR="00431FEA" w:rsidRDefault="00431FEA" w:rsidP="00583FAE">
      <w:pPr>
        <w:pStyle w:val="a5"/>
        <w:jc w:val="center"/>
        <w:sectPr w:rsidR="00431FEA" w:rsidSect="000A0D3A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260"/>
        <w:gridCol w:w="992"/>
        <w:gridCol w:w="993"/>
        <w:gridCol w:w="986"/>
        <w:gridCol w:w="23"/>
        <w:gridCol w:w="1967"/>
      </w:tblGrid>
      <w:tr w:rsidR="00431FEA" w:rsidTr="00583FA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lastRenderedPageBreak/>
              <w:t>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Ответы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Примечание(</w:t>
            </w:r>
            <w:hyperlink w:anchor="sub_101" w:history="1">
              <w:r>
                <w:rPr>
                  <w:rStyle w:val="a4"/>
                </w:rPr>
                <w:t>1</w:t>
              </w:r>
            </w:hyperlink>
            <w:r>
              <w:t>)</w:t>
            </w:r>
          </w:p>
        </w:tc>
      </w:tr>
      <w:tr w:rsidR="00431FEA" w:rsidTr="00583FA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"Да"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"Нет"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"Неприменимо"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7</w:t>
            </w:r>
          </w:p>
        </w:tc>
      </w:tr>
      <w:tr w:rsidR="00431FEA" w:rsidTr="00583FAE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431FEA">
            <w:pPr>
              <w:pStyle w:val="a5"/>
            </w:pPr>
            <w:r>
              <w:t>Соблюдаются ли состав и требования к содержанию разделов проектной документации автомобильных дорог, их участков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2 ст. 16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3 ст. 16 Федерального закона № 257-ФЗ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4 ст. 16 Федерального закона № 257-ФЗ,</w:t>
            </w:r>
          </w:p>
          <w:p w:rsidR="00431FEA" w:rsidRPr="00431FEA" w:rsidRDefault="00431FEA" w:rsidP="00431FEA">
            <w:pPr>
              <w:ind w:firstLine="0"/>
            </w:pPr>
            <w:r>
              <w:t xml:space="preserve">Приказ </w:t>
            </w:r>
            <w:proofErr w:type="spellStart"/>
            <w:r>
              <w:t>Минстранса</w:t>
            </w:r>
            <w:proofErr w:type="spellEnd"/>
            <w:r>
              <w:t xml:space="preserve">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 xml:space="preserve">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числе, посредством </w:t>
            </w:r>
            <w:r>
              <w:lastRenderedPageBreak/>
              <w:t>поддержания бесперебойного движения транспортных средств по автомобильным дрогам и безопасных условий такого движения?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431FEA">
            <w:pPr>
              <w:pStyle w:val="a5"/>
            </w:pPr>
            <w:r>
              <w:lastRenderedPageBreak/>
              <w:t>п.п. 1, 2 ст. 17 Федерального закона № 257-ФЗ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431FEA">
            <w:pPr>
              <w:pStyle w:val="a5"/>
            </w:pPr>
            <w:r>
              <w:t>п. 3 ст. 17 Федерального закона № 257-ФЗ,</w:t>
            </w:r>
          </w:p>
          <w:p w:rsidR="00431FEA" w:rsidRDefault="00431FEA" w:rsidP="00431FEA">
            <w:pPr>
              <w:pStyle w:val="a5"/>
            </w:pPr>
            <w:r>
              <w:t xml:space="preserve">Приказ </w:t>
            </w:r>
            <w:proofErr w:type="spellStart"/>
            <w:r>
              <w:t>Минстранса</w:t>
            </w:r>
            <w:proofErr w:type="spellEnd"/>
            <w:r>
              <w:t xml:space="preserve">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431FEA">
            <w:pPr>
              <w:pStyle w:val="a5"/>
            </w:pPr>
            <w:r>
              <w:t>п. 1 ст. 18 Федерального закона № 257-ФЗ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1 ст. 22 Федерального закона № 257-ФЗ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3 ст. 22 Федерального закона № 257-ФЗ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</w:t>
            </w:r>
            <w:r>
              <w:lastRenderedPageBreak/>
              <w:t>автомобильной дороги местного значения, разрешение на строительство?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lastRenderedPageBreak/>
              <w:t>п. 4 ст. 22 Федерального закона № 257-ФЗ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8 ст. 26 Федерального закона № 257-ФЗ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п. 8 ст. 26 Федерального закона № 257-ФЗ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  <w:tr w:rsidR="00431FEA" w:rsidTr="00583F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431FEA">
            <w:pPr>
              <w:pStyle w:val="a5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  <w:r>
              <w:t>ст.ст.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EA" w:rsidRDefault="00431FEA" w:rsidP="00583FAE">
            <w:pPr>
              <w:pStyle w:val="a5"/>
            </w:pPr>
          </w:p>
        </w:tc>
      </w:tr>
    </w:tbl>
    <w:p w:rsidR="00431FEA" w:rsidRDefault="00431FEA" w:rsidP="00431FEA"/>
    <w:p w:rsidR="00431FEA" w:rsidRDefault="00431FEA" w:rsidP="00431FEA"/>
    <w:p w:rsidR="00431FEA" w:rsidRDefault="00431FEA" w:rsidP="00431FEA"/>
    <w:p w:rsidR="00431FEA" w:rsidRDefault="00431FEA" w:rsidP="00431FEA">
      <w:pPr>
        <w:sectPr w:rsidR="00431FEA" w:rsidSect="00431FE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(Ф.И.О. инспектора)                      (подпись инспектора)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(Ф.И.О. инспектора)                      (подпись инспектора)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С проверочным листом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отказе ознакомления с проверочным листом: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(подпись)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(подпись)</w:t>
      </w:r>
    </w:p>
    <w:p w:rsidR="00431FEA" w:rsidRDefault="00431FEA" w:rsidP="00431FEA"/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отказе получения проверочного листа: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(подпись)</w:t>
      </w:r>
    </w:p>
    <w:p w:rsidR="00431FEA" w:rsidRDefault="00431FEA" w:rsidP="00431F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431FEA" w:rsidRDefault="00431FEA" w:rsidP="00431FEA">
      <w:pPr>
        <w:pStyle w:val="a6"/>
        <w:rPr>
          <w:sz w:val="22"/>
          <w:szCs w:val="22"/>
        </w:rPr>
      </w:pPr>
      <w:bookmarkStart w:id="4" w:name="sub_1002"/>
      <w:proofErr w:type="gramStart"/>
      <w:r>
        <w:rPr>
          <w:rStyle w:val="a3"/>
          <w:bCs w:val="0"/>
          <w:sz w:val="22"/>
          <w:szCs w:val="22"/>
        </w:rPr>
        <w:t>*(1)</w:t>
      </w:r>
      <w:r>
        <w:rPr>
          <w:sz w:val="22"/>
          <w:szCs w:val="22"/>
        </w:rPr>
        <w:t xml:space="preserve"> Форма проверочного листа (списка   контрольных    вопросов)    может </w:t>
      </w:r>
      <w:bookmarkEnd w:id="4"/>
      <w:r>
        <w:rPr>
          <w:sz w:val="22"/>
          <w:szCs w:val="22"/>
        </w:rPr>
        <w:t xml:space="preserve">применяться при проведении внеплановых контрольных мероприятий в случаях, предусмотренных п.12 Требований к разработке, содержанию,   общественному обсуждению проектов форм проверочных листов,  утверждению,    применению, актуализации форм проверочных листов, а также    случаев    обязательного применения проверочных листов, утвержденных </w:t>
      </w:r>
      <w:r w:rsidRPr="000A0D3A">
        <w:rPr>
          <w:rStyle w:val="a4"/>
          <w:b w:val="0"/>
          <w:color w:val="auto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 Правительства Российской Федерации от 27.10.2021 N 1844.</w:t>
      </w:r>
      <w:proofErr w:type="gramEnd"/>
    </w:p>
    <w:p w:rsidR="00431FEA" w:rsidRDefault="00431FEA" w:rsidP="00431FEA"/>
    <w:p w:rsidR="00431FEA" w:rsidRPr="00431FEA" w:rsidRDefault="00431FEA" w:rsidP="00431FEA"/>
    <w:p w:rsidR="00431FEA" w:rsidRDefault="00431FEA" w:rsidP="00431FEA"/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EA"/>
    <w:rsid w:val="000A0D3A"/>
    <w:rsid w:val="00431FEA"/>
    <w:rsid w:val="00537991"/>
    <w:rsid w:val="0064520E"/>
    <w:rsid w:val="00650ECC"/>
    <w:rsid w:val="006C0B77"/>
    <w:rsid w:val="007F39C6"/>
    <w:rsid w:val="008242FF"/>
    <w:rsid w:val="00870751"/>
    <w:rsid w:val="00922C48"/>
    <w:rsid w:val="00B915B7"/>
    <w:rsid w:val="00E20443"/>
    <w:rsid w:val="00EA59DF"/>
    <w:rsid w:val="00EE380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F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1FE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31F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31FE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F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1FE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31F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31FE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1609</Words>
  <Characters>9173</Characters>
  <Application>Microsoft Office Word</Application>
  <DocSecurity>0</DocSecurity>
  <Lines>76</Lines>
  <Paragraphs>21</Paragraphs>
  <ScaleCrop>false</ScaleCrop>
  <Company>Grizli777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ПК3</cp:lastModifiedBy>
  <cp:revision>3</cp:revision>
  <dcterms:created xsi:type="dcterms:W3CDTF">2022-09-02T03:08:00Z</dcterms:created>
  <dcterms:modified xsi:type="dcterms:W3CDTF">2022-09-02T03:10:00Z</dcterms:modified>
</cp:coreProperties>
</file>