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67" w:rsidRP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0F6267" w:rsidRP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1D553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09</w:t>
      </w: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.</w:t>
      </w:r>
      <w:r w:rsidRPr="001D553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01</w:t>
      </w: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.202</w:t>
      </w:r>
      <w:r w:rsidRPr="001D553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</w:t>
      </w: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Г. №</w:t>
      </w:r>
      <w:r w:rsidRPr="001D553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01</w:t>
      </w:r>
    </w:p>
    <w:p w:rsidR="000F6267" w:rsidRP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РОССИЙСКАЯ ФЕДЕРАЦИЯ</w:t>
      </w:r>
    </w:p>
    <w:p w:rsidR="000F6267" w:rsidRP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ИРКУТСКАЯ ОБЛАСТЬ</w:t>
      </w:r>
    </w:p>
    <w:p w:rsidR="000F6267" w:rsidRP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ОЛЬХОНСКИЙ МУНИЦИПАЛЬНЫЙ РАЙОН</w:t>
      </w:r>
    </w:p>
    <w:p w:rsidR="000F6267" w:rsidRP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ШАРА-ТОГОТСКОЕ СЕЛЬСКОЕ ПОСЕЛЕНИЕ</w:t>
      </w:r>
    </w:p>
    <w:p w:rsidR="000F6267" w:rsidRDefault="000F6267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ПОСТАНОВЛЕНИЕ</w:t>
      </w:r>
    </w:p>
    <w:p w:rsidR="001D5536" w:rsidRPr="000F6267" w:rsidRDefault="001D5536" w:rsidP="00A86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0F6267" w:rsidRDefault="000F6267" w:rsidP="00A744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A86FB2" w:rsidRDefault="00A86FB2" w:rsidP="00A8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F6267" w:rsidRPr="000F6267" w:rsidRDefault="000926D4" w:rsidP="00A8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0F6267" w:rsidRPr="001D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0F6267" w:rsidRPr="001D5536">
        <w:rPr>
          <w:rFonts w:ascii="Times New Roman" w:eastAsia="Times New Roman" w:hAnsi="Times New Roman" w:cs="Times New Roman"/>
          <w:sz w:val="24"/>
          <w:szCs w:val="24"/>
        </w:rPr>
        <w:t xml:space="preserve"> статьей14.1Федеральногозаконаот06.10.2003№131-ФЗ «Об общих принципах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67" w:rsidRPr="001D5536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67" w:rsidRPr="001D553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67" w:rsidRPr="001D5536">
        <w:rPr>
          <w:rFonts w:ascii="Times New Roman" w:eastAsia="Times New Roman" w:hAnsi="Times New Roman" w:cs="Times New Roman"/>
          <w:sz w:val="24"/>
          <w:szCs w:val="24"/>
        </w:rPr>
        <w:t>Российской Федерации»,</w:t>
      </w:r>
      <w:r w:rsidR="005D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67" w:rsidRPr="001D5536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0F6267" w:rsidRPr="001D5536">
        <w:rPr>
          <w:rFonts w:ascii="Times New Roman" w:hAnsi="Times New Roman" w:cs="Times New Roman"/>
          <w:bCs/>
          <w:kern w:val="2"/>
          <w:sz w:val="24"/>
          <w:szCs w:val="24"/>
        </w:rPr>
        <w:t>Шара-Тоготского</w:t>
      </w:r>
      <w:proofErr w:type="spellEnd"/>
      <w:r w:rsidR="000F6267" w:rsidRPr="001D5536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E3689D" w:rsidRPr="001D5536" w:rsidRDefault="00E3689D" w:rsidP="00A8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89D" w:rsidRDefault="00586646" w:rsidP="00A8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E3689D" w:rsidRPr="001D55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6FB2" w:rsidRPr="001D5536" w:rsidRDefault="00A86FB2" w:rsidP="00A86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D2D" w:rsidRPr="001D5536" w:rsidRDefault="00B33D2D" w:rsidP="00A86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D5536" w:rsidRDefault="00B33D2D" w:rsidP="00A86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0F6267" w:rsidRPr="000F6267" w:rsidRDefault="00A86FB2" w:rsidP="00A86FB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.Опубликовать настоящее постановление в бюллетене нормативно-правовых актов </w:t>
      </w:r>
      <w:proofErr w:type="spellStart"/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Шара-Тоготского</w:t>
      </w:r>
      <w:proofErr w:type="spellEnd"/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и разместить на официальном сайте </w:t>
      </w:r>
      <w:proofErr w:type="spellStart"/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Шара-Тоготского</w:t>
      </w:r>
      <w:proofErr w:type="spellEnd"/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</w:t>
      </w:r>
    </w:p>
    <w:p w:rsidR="000F6267" w:rsidRDefault="00A86FB2" w:rsidP="00A8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0F6267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A86FB2" w:rsidRPr="000F6267" w:rsidRDefault="00A86FB2" w:rsidP="00A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6267" w:rsidRPr="000F6267" w:rsidRDefault="000F6267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Шара-Тоготского</w:t>
      </w:r>
      <w:proofErr w:type="spellEnd"/>
    </w:p>
    <w:p w:rsidR="000F6267" w:rsidRPr="000F6267" w:rsidRDefault="000F6267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092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М.Т. </w:t>
      </w:r>
      <w:proofErr w:type="spellStart"/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Нагуслаев</w:t>
      </w:r>
      <w:proofErr w:type="spellEnd"/>
    </w:p>
    <w:p w:rsidR="000F6267" w:rsidRPr="000F6267" w:rsidRDefault="000F6267" w:rsidP="00A86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89D" w:rsidRPr="001D5536" w:rsidRDefault="00E3689D" w:rsidP="00A86F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Pr="001D5536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267" w:rsidRDefault="000F6267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26D4" w:rsidRDefault="000926D4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26D4" w:rsidRDefault="000926D4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26D4" w:rsidRDefault="000926D4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26D4" w:rsidRPr="001D5536" w:rsidRDefault="000926D4" w:rsidP="00A86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1D58" w:rsidRDefault="00711D58" w:rsidP="00A86F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1D5536" w:rsidRDefault="00B33D2D" w:rsidP="00A86F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B33D2D" w:rsidRPr="001D5536" w:rsidRDefault="00B33D2D" w:rsidP="00A86F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1D5536" w:rsidRDefault="000F6267" w:rsidP="00A86F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Шара-Тоготского</w:t>
      </w:r>
      <w:proofErr w:type="spellEnd"/>
      <w:r w:rsidR="00B33D2D"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</w:p>
    <w:p w:rsidR="00B33D2D" w:rsidRPr="001D5536" w:rsidRDefault="00B33D2D" w:rsidP="000926D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F6267"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09.01.</w:t>
      </w: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F6267"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0F6267"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</w:p>
    <w:p w:rsidR="000926D4" w:rsidRDefault="000926D4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26D4" w:rsidRDefault="000926D4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3D2D" w:rsidRPr="001D5536" w:rsidRDefault="00B33D2D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1D5536" w:rsidRDefault="00B33D2D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1D5536" w:rsidRDefault="00B33D2D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животных без владельцев</w:t>
      </w:r>
    </w:p>
    <w:p w:rsidR="00B33D2D" w:rsidRPr="001D5536" w:rsidRDefault="00B33D2D" w:rsidP="00A86F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89D" w:rsidRPr="001D5536" w:rsidRDefault="00E3689D" w:rsidP="00A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1D5536" w:rsidRDefault="00E3689D" w:rsidP="00A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1D5536" w:rsidRDefault="00E3689D" w:rsidP="00A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1D5536" w:rsidRDefault="00E3689D" w:rsidP="00A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1D5536" w:rsidRDefault="00E3689D" w:rsidP="00A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color w:val="000000"/>
          <w:sz w:val="24"/>
          <w:szCs w:val="24"/>
        </w:rPr>
        <w:t>- кладбища и мемориальные зоны;</w:t>
      </w:r>
    </w:p>
    <w:p w:rsidR="00E3689D" w:rsidRPr="001D5536" w:rsidRDefault="00E3689D" w:rsidP="00A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1D5536" w:rsidRDefault="00E3689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1D5536" w:rsidRDefault="00E3689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1D5536" w:rsidRDefault="00E3689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1D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1D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A86FB2" w:rsidRDefault="00A86FB2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536" w:rsidRPr="000F6267" w:rsidRDefault="001D5536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Шара-Тоготского</w:t>
      </w:r>
      <w:proofErr w:type="spellEnd"/>
    </w:p>
    <w:p w:rsidR="000926D4" w:rsidRDefault="001D5536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1D5536" w:rsidRPr="000F6267" w:rsidRDefault="000926D4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М.Т.</w:t>
      </w:r>
      <w:r w:rsidR="001D5536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Нагуслаев</w:t>
      </w:r>
      <w:proofErr w:type="spellEnd"/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1D5536" w:rsidRPr="001D5536" w:rsidRDefault="001D5536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1D5536" w:rsidRPr="001D5536" w:rsidRDefault="001D5536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A86FB2" w:rsidRDefault="00A86FB2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A86FB2" w:rsidRDefault="00A86FB2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A86FB2" w:rsidRDefault="00A86FB2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A86FB2" w:rsidRDefault="00A86FB2" w:rsidP="00A86FB2">
      <w:pPr>
        <w:widowControl w:val="0"/>
        <w:autoSpaceDE w:val="0"/>
        <w:autoSpaceDN w:val="0"/>
        <w:spacing w:after="0" w:line="322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0926D4" w:rsidRDefault="000926D4" w:rsidP="00A86FB2">
      <w:pPr>
        <w:widowControl w:val="0"/>
        <w:autoSpaceDE w:val="0"/>
        <w:autoSpaceDN w:val="0"/>
        <w:spacing w:after="0" w:line="322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0926D4" w:rsidRPr="001D5536" w:rsidRDefault="000926D4" w:rsidP="00A86FB2">
      <w:pPr>
        <w:widowControl w:val="0"/>
        <w:autoSpaceDE w:val="0"/>
        <w:autoSpaceDN w:val="0"/>
        <w:spacing w:after="0" w:line="322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5D297A" w:rsidRDefault="005D297A" w:rsidP="00A86F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5536" w:rsidRPr="001D5536" w:rsidRDefault="001D5536" w:rsidP="00A86F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1D5536" w:rsidRPr="001D5536" w:rsidRDefault="001D5536" w:rsidP="00A86F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 постановлению администрации </w:t>
      </w:r>
    </w:p>
    <w:p w:rsidR="001D5536" w:rsidRPr="001D5536" w:rsidRDefault="001D5536" w:rsidP="00A86F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Шара-Тоготского</w:t>
      </w:r>
      <w:proofErr w:type="spellEnd"/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</w:p>
    <w:p w:rsidR="001D5536" w:rsidRPr="001D5536" w:rsidRDefault="001D5536" w:rsidP="00A86FB2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sz w:val="24"/>
          <w:szCs w:val="24"/>
          <w:lang w:eastAsia="en-US"/>
        </w:rPr>
        <w:t>от 09.01.2023 года № 01</w:t>
      </w:r>
    </w:p>
    <w:p w:rsidR="001D5536" w:rsidRPr="001D5536" w:rsidRDefault="001D5536" w:rsidP="00A86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1D5536" w:rsidRDefault="00B33D2D" w:rsidP="00A86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1D5536" w:rsidRDefault="00B33D2D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1D5536" w:rsidRDefault="00B33D2D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B33D2D" w:rsidRPr="001D5536" w:rsidRDefault="00B33D2D" w:rsidP="00A86F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5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B33D2D" w:rsidRPr="001D5536" w:rsidRDefault="00B33D2D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E3689D" w:rsidRPr="001D5536" w:rsidRDefault="00BB586C" w:rsidP="00A86FB2">
      <w:pPr>
        <w:widowControl w:val="0"/>
        <w:tabs>
          <w:tab w:val="left" w:pos="9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553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33D2D" w:rsidRPr="001D55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="001D5536" w:rsidRPr="001D5536">
        <w:rPr>
          <w:rFonts w:ascii="Times New Roman" w:eastAsia="Times New Roman" w:hAnsi="Times New Roman" w:cs="Times New Roman"/>
          <w:sz w:val="24"/>
          <w:szCs w:val="24"/>
          <w:lang w:eastAsia="en-US"/>
        </w:rPr>
        <w:t>Шара-Тоготского</w:t>
      </w:r>
      <w:proofErr w:type="spellEnd"/>
      <w:r w:rsidRPr="001D55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образования;</w:t>
      </w:r>
    </w:p>
    <w:p w:rsidR="00A86FB2" w:rsidRDefault="00BB586C" w:rsidP="00A86FB2">
      <w:pPr>
        <w:widowControl w:val="0"/>
        <w:tabs>
          <w:tab w:val="left" w:pos="9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3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A86F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начальник </w:t>
      </w:r>
      <w:r w:rsidR="00586646" w:rsidRPr="001D5536">
        <w:rPr>
          <w:rFonts w:ascii="Times New Roman" w:hAnsi="Times New Roman" w:cs="Times New Roman"/>
          <w:sz w:val="24"/>
          <w:szCs w:val="24"/>
        </w:rPr>
        <w:t>отдел</w:t>
      </w:r>
      <w:r w:rsidR="00A86FB2">
        <w:rPr>
          <w:rFonts w:ascii="Times New Roman" w:hAnsi="Times New Roman" w:cs="Times New Roman"/>
          <w:sz w:val="24"/>
          <w:szCs w:val="24"/>
        </w:rPr>
        <w:t>а</w:t>
      </w:r>
      <w:r w:rsidR="005D297A">
        <w:rPr>
          <w:rFonts w:ascii="Times New Roman" w:hAnsi="Times New Roman" w:cs="Times New Roman"/>
          <w:sz w:val="24"/>
          <w:szCs w:val="24"/>
        </w:rPr>
        <w:t xml:space="preserve"> </w:t>
      </w:r>
      <w:r w:rsidR="001D5536" w:rsidRPr="001D5536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обеспечения, жизнедеятельности </w:t>
      </w:r>
    </w:p>
    <w:p w:rsidR="00BB586C" w:rsidRPr="001D5536" w:rsidRDefault="001D5536" w:rsidP="00A86FB2">
      <w:pPr>
        <w:widowControl w:val="0"/>
        <w:tabs>
          <w:tab w:val="left" w:pos="9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36">
        <w:rPr>
          <w:rFonts w:ascii="Times New Roman" w:hAnsi="Times New Roman" w:cs="Times New Roman"/>
          <w:sz w:val="24"/>
          <w:szCs w:val="24"/>
        </w:rPr>
        <w:t>поселения и социальной политики</w:t>
      </w:r>
      <w:r w:rsidR="00586646" w:rsidRPr="001D5536">
        <w:rPr>
          <w:rFonts w:ascii="Times New Roman" w:hAnsi="Times New Roman" w:cs="Times New Roman"/>
          <w:sz w:val="24"/>
          <w:szCs w:val="24"/>
        </w:rPr>
        <w:t>;</w:t>
      </w:r>
    </w:p>
    <w:p w:rsidR="00A86FB2" w:rsidRDefault="00586646" w:rsidP="00A86FB2">
      <w:pPr>
        <w:widowControl w:val="0"/>
        <w:tabs>
          <w:tab w:val="left" w:pos="9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36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1D5536" w:rsidRPr="001D5536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обеспечения, жизнедеятельности </w:t>
      </w:r>
    </w:p>
    <w:p w:rsidR="001D5536" w:rsidRPr="001D5536" w:rsidRDefault="001D5536" w:rsidP="00A86FB2">
      <w:pPr>
        <w:widowControl w:val="0"/>
        <w:tabs>
          <w:tab w:val="left" w:pos="9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536">
        <w:rPr>
          <w:rFonts w:ascii="Times New Roman" w:hAnsi="Times New Roman" w:cs="Times New Roman"/>
          <w:sz w:val="24"/>
          <w:szCs w:val="24"/>
        </w:rPr>
        <w:t>поселения и социальной политики.</w:t>
      </w:r>
    </w:p>
    <w:p w:rsidR="000926D4" w:rsidRDefault="000926D4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536" w:rsidRPr="000F6267" w:rsidRDefault="001D5536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Шара-Тоготского</w:t>
      </w:r>
      <w:proofErr w:type="spellEnd"/>
    </w:p>
    <w:p w:rsidR="000926D4" w:rsidRDefault="001D5536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1D5536" w:rsidRPr="000F6267" w:rsidRDefault="000926D4" w:rsidP="00A86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М.Т.</w:t>
      </w:r>
      <w:r w:rsidR="001D5536" w:rsidRPr="000F62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Нагуслаев</w:t>
      </w:r>
      <w:proofErr w:type="spellEnd"/>
    </w:p>
    <w:p w:rsidR="001D5536" w:rsidRPr="001D5536" w:rsidRDefault="001D5536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23CE2" w:rsidRPr="001D5536" w:rsidRDefault="00723CE2" w:rsidP="00A86FB2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723CE2" w:rsidRPr="001D5536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D0" w:rsidRDefault="00AE08D0" w:rsidP="001709C9">
      <w:pPr>
        <w:spacing w:after="0" w:line="240" w:lineRule="auto"/>
      </w:pPr>
      <w:r>
        <w:separator/>
      </w:r>
    </w:p>
  </w:endnote>
  <w:endnote w:type="continuationSeparator" w:id="1">
    <w:p w:rsidR="00AE08D0" w:rsidRDefault="00AE08D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D0" w:rsidRDefault="00AE08D0" w:rsidP="001709C9">
      <w:pPr>
        <w:spacing w:after="0" w:line="240" w:lineRule="auto"/>
      </w:pPr>
      <w:r>
        <w:separator/>
      </w:r>
    </w:p>
  </w:footnote>
  <w:footnote w:type="continuationSeparator" w:id="1">
    <w:p w:rsidR="00AE08D0" w:rsidRDefault="00AE08D0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366F5B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711D58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926D4"/>
    <w:rsid w:val="000A1AC6"/>
    <w:rsid w:val="000E77AB"/>
    <w:rsid w:val="000F13AE"/>
    <w:rsid w:val="000F1A51"/>
    <w:rsid w:val="000F3860"/>
    <w:rsid w:val="000F518F"/>
    <w:rsid w:val="000F6267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D5536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66F5B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6479D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D297A"/>
    <w:rsid w:val="006058B8"/>
    <w:rsid w:val="00637C0C"/>
    <w:rsid w:val="00646697"/>
    <w:rsid w:val="006A61CA"/>
    <w:rsid w:val="006D7526"/>
    <w:rsid w:val="00711D58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7449A"/>
    <w:rsid w:val="00A86FB2"/>
    <w:rsid w:val="00A91327"/>
    <w:rsid w:val="00AA0D9B"/>
    <w:rsid w:val="00AA66B0"/>
    <w:rsid w:val="00AB267B"/>
    <w:rsid w:val="00AC57F7"/>
    <w:rsid w:val="00AE08D0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1C67-4028-4D2A-957B-B260AB8A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2022-09-19T07:17:00Z</cp:lastPrinted>
  <dcterms:created xsi:type="dcterms:W3CDTF">2022-09-19T04:01:00Z</dcterms:created>
  <dcterms:modified xsi:type="dcterms:W3CDTF">2023-02-01T04:08:00Z</dcterms:modified>
</cp:coreProperties>
</file>