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607" w:rsidRDefault="006F6607" w:rsidP="00E8506D">
      <w:pPr>
        <w:spacing w:after="0" w:line="240" w:lineRule="auto"/>
        <w:ind w:firstLine="709"/>
        <w:jc w:val="both"/>
        <w:rPr>
          <w:b/>
        </w:rPr>
      </w:pPr>
      <w:r w:rsidRPr="006F6607">
        <w:rPr>
          <w:b/>
        </w:rPr>
        <w:t>В Иркутской области оглашен приговор по делу о незаконной добыче птиц, занесенных в Красную книгу Российской Федерации</w:t>
      </w:r>
    </w:p>
    <w:p w:rsidR="006F6607" w:rsidRDefault="006F6607" w:rsidP="006F66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2020 году в связи с поступлением информации об охоте в границах Прибайкальского национального парка на хищных птиц семейства соколиные, принадлежащих к видам, занесенным в Красную книгу Российской Федерации, Ольхонской межрайонной природоохранной прокуратурой организован комплекс проверочных мероприятий.</w:t>
      </w:r>
    </w:p>
    <w:p w:rsidR="006F6607" w:rsidRDefault="006F6607" w:rsidP="006F66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целях пресечения преступных действий к проверке привлечены региональные органы Следственного комитета, внутренних дел, администрация национального парка.</w:t>
      </w:r>
    </w:p>
    <w:p w:rsidR="006F6607" w:rsidRDefault="006F6607" w:rsidP="006F66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В результате организованной природоохранной прокуратурой работы, на месте преступления выявлены и задержаны два иностранных гражданина, в последующем в соседних районах задержаны еще 5 участников организованной группы.</w:t>
      </w:r>
    </w:p>
    <w:p w:rsidR="006F6607" w:rsidRDefault="006F6607" w:rsidP="006F66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По данному факту Следственным управлением Следственного комитета России по Иркутской области возбуждено и расследовано уголовное дело по признакам состава преступления, предусмотренного ч. 3 ст. 258.1 УК РФ (незаконная добыча особо ценных диких животных, принадлежащих к видам, занесенным в Красную книгу Российской Федерации).</w:t>
      </w:r>
    </w:p>
    <w:p w:rsidR="006F6607" w:rsidRDefault="008F13F2" w:rsidP="006F66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П</w:t>
      </w:r>
      <w:r w:rsidR="006F6607">
        <w:rPr>
          <w:color w:val="333333"/>
          <w:sz w:val="28"/>
          <w:szCs w:val="28"/>
        </w:rPr>
        <w:t>риговором Ку</w:t>
      </w:r>
      <w:r>
        <w:rPr>
          <w:color w:val="333333"/>
          <w:sz w:val="28"/>
          <w:szCs w:val="28"/>
        </w:rPr>
        <w:t xml:space="preserve">йбышевского районного суда </w:t>
      </w:r>
      <w:bookmarkStart w:id="0" w:name="_GoBack"/>
      <w:bookmarkEnd w:id="0"/>
      <w:r w:rsidR="006F6607">
        <w:rPr>
          <w:color w:val="333333"/>
          <w:sz w:val="28"/>
          <w:szCs w:val="28"/>
        </w:rPr>
        <w:t>г. Иркутска все 7 подсудимых признаны виновными в совершении преступления, им назначены наказания в виде реального лишения свободы на срок от 5 до 8 лет лишения свободы.</w:t>
      </w:r>
    </w:p>
    <w:p w:rsidR="00CC31B7" w:rsidRDefault="00CC31B7"/>
    <w:sectPr w:rsidR="00CC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E7"/>
    <w:rsid w:val="00247188"/>
    <w:rsid w:val="004410E7"/>
    <w:rsid w:val="006F6607"/>
    <w:rsid w:val="008B7406"/>
    <w:rsid w:val="008F13F2"/>
    <w:rsid w:val="00CC31B7"/>
    <w:rsid w:val="00E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D1D35"/>
  <w15:chartTrackingRefBased/>
  <w15:docId w15:val="{D47AE9AC-34F1-45E9-8078-D3B92074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6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7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3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6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7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8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2023-03-22T09:16:00Z</dcterms:created>
  <dcterms:modified xsi:type="dcterms:W3CDTF">2023-03-22T09:16:00Z</dcterms:modified>
</cp:coreProperties>
</file>