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4F" w:rsidRPr="00821EC4" w:rsidRDefault="00CA454F" w:rsidP="00CA45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1EC4">
        <w:rPr>
          <w:rFonts w:ascii="Times New Roman" w:hAnsi="Times New Roman" w:cs="Times New Roman"/>
          <w:b/>
          <w:sz w:val="48"/>
          <w:szCs w:val="48"/>
        </w:rPr>
        <w:t>Уважаемые налогоплательщики!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A454F" w:rsidRDefault="00CA454F" w:rsidP="00CA4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Обращаем Ваше внимание, </w:t>
      </w:r>
      <w:r w:rsidRPr="00C95286">
        <w:rPr>
          <w:rFonts w:ascii="Times New Roman" w:hAnsi="Times New Roman" w:cs="Times New Roman"/>
          <w:sz w:val="32"/>
          <w:szCs w:val="32"/>
        </w:rPr>
        <w:t>у кого</w:t>
      </w:r>
      <w:r>
        <w:rPr>
          <w:rFonts w:ascii="Times New Roman" w:hAnsi="Times New Roman" w:cs="Times New Roman"/>
          <w:sz w:val="32"/>
          <w:szCs w:val="32"/>
        </w:rPr>
        <w:t xml:space="preserve"> есть имущество в собственности</w:t>
      </w:r>
      <w:r w:rsidRPr="00C95286">
        <w:rPr>
          <w:rFonts w:ascii="Times New Roman" w:hAnsi="Times New Roman" w:cs="Times New Roman"/>
          <w:sz w:val="32"/>
          <w:szCs w:val="32"/>
        </w:rPr>
        <w:t xml:space="preserve"> </w:t>
      </w:r>
      <w:r w:rsidRPr="003046F2">
        <w:rPr>
          <w:rFonts w:ascii="Times New Roman" w:hAnsi="Times New Roman" w:cs="Times New Roman"/>
          <w:b/>
          <w:sz w:val="40"/>
          <w:szCs w:val="40"/>
        </w:rPr>
        <w:t>"оплатите налоги"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2019 год </w:t>
      </w:r>
      <w:r w:rsidRPr="003046F2">
        <w:rPr>
          <w:rFonts w:ascii="Times New Roman" w:hAnsi="Times New Roman" w:cs="Times New Roman"/>
          <w:b/>
          <w:i/>
          <w:sz w:val="32"/>
          <w:szCs w:val="32"/>
        </w:rPr>
        <w:t>до 1 декабря 2020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046F2">
        <w:rPr>
          <w:rFonts w:ascii="Times New Roman" w:hAnsi="Times New Roman" w:cs="Times New Roman"/>
          <w:b/>
          <w:i/>
          <w:sz w:val="32"/>
          <w:szCs w:val="32"/>
        </w:rPr>
        <w:t>года</w:t>
      </w:r>
      <w:r w:rsidRPr="00C95286">
        <w:rPr>
          <w:rFonts w:ascii="Times New Roman" w:hAnsi="Times New Roman" w:cs="Times New Roman"/>
          <w:sz w:val="40"/>
          <w:szCs w:val="40"/>
        </w:rPr>
        <w:t xml:space="preserve">. </w:t>
      </w:r>
      <w:r w:rsidRPr="003046F2">
        <w:rPr>
          <w:rFonts w:ascii="Times New Roman" w:hAnsi="Times New Roman" w:cs="Times New Roman"/>
          <w:sz w:val="32"/>
          <w:szCs w:val="32"/>
        </w:rPr>
        <w:t>А также задолженность за</w:t>
      </w:r>
      <w:r>
        <w:rPr>
          <w:rFonts w:ascii="Times New Roman" w:hAnsi="Times New Roman" w:cs="Times New Roman"/>
          <w:sz w:val="32"/>
          <w:szCs w:val="32"/>
        </w:rPr>
        <w:t xml:space="preserve"> предыдущие</w:t>
      </w:r>
      <w:r w:rsidRPr="003046F2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CA454F" w:rsidRPr="00C95286" w:rsidRDefault="00CA454F" w:rsidP="00CA4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5286">
        <w:rPr>
          <w:rFonts w:ascii="Times New Roman" w:hAnsi="Times New Roman" w:cs="Times New Roman"/>
          <w:sz w:val="32"/>
          <w:szCs w:val="32"/>
        </w:rPr>
        <w:t xml:space="preserve">Сумму задолженности вы можете узнать в </w:t>
      </w:r>
      <w:r>
        <w:rPr>
          <w:rFonts w:ascii="Times New Roman" w:hAnsi="Times New Roman" w:cs="Times New Roman"/>
          <w:sz w:val="32"/>
          <w:szCs w:val="32"/>
        </w:rPr>
        <w:t xml:space="preserve">МИФНС №12 по Иркутской области </w:t>
      </w:r>
      <w:r w:rsidRPr="00C95286">
        <w:rPr>
          <w:rFonts w:ascii="Times New Roman" w:hAnsi="Times New Roman" w:cs="Times New Roman"/>
          <w:sz w:val="32"/>
          <w:szCs w:val="32"/>
        </w:rPr>
        <w:t>(</w:t>
      </w:r>
      <w:r w:rsidRPr="00C95286">
        <w:rPr>
          <w:rFonts w:ascii="Times New Roman" w:hAnsi="Times New Roman" w:cs="Times New Roman"/>
          <w:sz w:val="32"/>
          <w:szCs w:val="32"/>
          <w:shd w:val="clear" w:color="auto" w:fill="FFFFFF"/>
        </w:rPr>
        <w:t>664075, г. Иркутск, ул. Байкальская, 249)</w:t>
      </w:r>
      <w:r>
        <w:rPr>
          <w:rFonts w:ascii="Times New Roman" w:hAnsi="Times New Roman" w:cs="Times New Roman"/>
          <w:sz w:val="32"/>
          <w:szCs w:val="32"/>
        </w:rPr>
        <w:t xml:space="preserve">, либо в «Личном кабинете налогоплательщика для физических лиц». Процедуру регистрации личного кабинета можно пройти в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интернет-сервисе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ФНС России, либо обратиться в администрацию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Шара-Тоготского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МО. При себе необходимо иметь паспорт и номер ИНН.</w:t>
      </w:r>
    </w:p>
    <w:p w:rsidR="00CA454F" w:rsidRDefault="00CA454F" w:rsidP="00CA454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11425">
        <w:rPr>
          <w:rFonts w:ascii="Times New Roman" w:hAnsi="Times New Roman" w:cs="Times New Roman"/>
          <w:b/>
          <w:sz w:val="28"/>
          <w:szCs w:val="28"/>
        </w:rPr>
        <w:t>Администрация Ш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11425">
        <w:rPr>
          <w:rFonts w:ascii="Times New Roman" w:hAnsi="Times New Roman" w:cs="Times New Roman"/>
          <w:b/>
          <w:sz w:val="28"/>
          <w:szCs w:val="28"/>
        </w:rPr>
        <w:t>ТМО</w:t>
      </w:r>
    </w:p>
    <w:p w:rsidR="00000000" w:rsidRDefault="00CA45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A454F"/>
    <w:rsid w:val="00CA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2020-10-20T06:08:00Z</dcterms:created>
  <dcterms:modified xsi:type="dcterms:W3CDTF">2020-10-20T06:08:00Z</dcterms:modified>
</cp:coreProperties>
</file>