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11" w:rsidRPr="00236DDC" w:rsidRDefault="00FD5EB8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29</w:t>
      </w:r>
      <w:r w:rsidR="00C14311"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.</w:t>
      </w: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11</w:t>
      </w:r>
      <w:r w:rsidR="00C14311"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 xml:space="preserve">.2022 г. № </w:t>
      </w: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11</w:t>
      </w:r>
    </w:p>
    <w:p w:rsidR="00C14311" w:rsidRPr="00236DDC" w:rsidRDefault="00C14311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РОССИЙСКАЯ ФЕДЕРАЦИЯ</w:t>
      </w:r>
    </w:p>
    <w:p w:rsidR="00C14311" w:rsidRPr="00236DDC" w:rsidRDefault="00C14311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ИРКУТСКАЯ ОБЛАСТЬ</w:t>
      </w:r>
    </w:p>
    <w:p w:rsidR="00C14311" w:rsidRPr="00236DDC" w:rsidRDefault="00C14311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 xml:space="preserve">ОЛЬХОНСКОЕ </w:t>
      </w:r>
      <w:r w:rsidR="001566C0"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 xml:space="preserve">МУНИЦИПАЛЬНЫЙ </w:t>
      </w: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РАЙОН</w:t>
      </w:r>
    </w:p>
    <w:p w:rsidR="00C14311" w:rsidRPr="00236DDC" w:rsidRDefault="00C14311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 xml:space="preserve">ШАРА-ТОГОТСКОЕ </w:t>
      </w:r>
      <w:r w:rsidR="001566C0"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СЕЛЬСКОЕ ПОСЕЛЕ</w:t>
      </w: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НИЕ</w:t>
      </w:r>
    </w:p>
    <w:p w:rsidR="00C14311" w:rsidRPr="00236DDC" w:rsidRDefault="00C14311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ДУМА</w:t>
      </w:r>
    </w:p>
    <w:p w:rsidR="00C14311" w:rsidRPr="00236DDC" w:rsidRDefault="00C14311" w:rsidP="00C14311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  <w:sz w:val="22"/>
          <w:szCs w:val="22"/>
        </w:rPr>
      </w:pPr>
      <w:r w:rsidRPr="00236DDC">
        <w:rPr>
          <w:rStyle w:val="a4"/>
          <w:rFonts w:ascii="Arial" w:hAnsi="Arial" w:cs="Arial"/>
          <w:bCs w:val="0"/>
          <w:color w:val="auto"/>
          <w:sz w:val="22"/>
          <w:szCs w:val="22"/>
        </w:rPr>
        <w:t>РЕШЕНИЕ</w:t>
      </w:r>
    </w:p>
    <w:p w:rsidR="00C14311" w:rsidRPr="00236DDC" w:rsidRDefault="00C14311" w:rsidP="00C1431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CE0732" w:rsidRPr="00236DDC" w:rsidRDefault="00C14311" w:rsidP="00C1431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236DDC">
        <w:rPr>
          <w:rFonts w:ascii="Arial" w:hAnsi="Arial" w:cs="Arial"/>
          <w:color w:val="auto"/>
          <w:sz w:val="22"/>
          <w:szCs w:val="22"/>
        </w:rPr>
        <w:t>«</w:t>
      </w:r>
      <w:r w:rsidR="00CE0732" w:rsidRPr="00236DDC">
        <w:rPr>
          <w:rFonts w:ascii="Arial" w:hAnsi="Arial" w:cs="Arial"/>
          <w:color w:val="auto"/>
          <w:sz w:val="22"/>
          <w:szCs w:val="22"/>
        </w:rPr>
        <w:t xml:space="preserve">ОБ УТВЕРЖДЕНИИ ПОЛОЖЕНИЯ О ПРОВЕДЕНИИ АТТЕСТАЦИИ МУНИЦИПАЛЬНЫХ СЛУЖАЩИХ </w:t>
      </w:r>
      <w:r w:rsidRPr="00236DDC">
        <w:rPr>
          <w:rFonts w:ascii="Arial" w:hAnsi="Arial" w:cs="Arial"/>
          <w:color w:val="auto"/>
          <w:sz w:val="22"/>
          <w:szCs w:val="22"/>
        </w:rPr>
        <w:t xml:space="preserve">ШАРА-ТОГОТСКОГО </w:t>
      </w:r>
      <w:r w:rsidR="00CE0732" w:rsidRPr="00236DDC">
        <w:rPr>
          <w:rFonts w:ascii="Arial" w:hAnsi="Arial" w:cs="Arial"/>
          <w:color w:val="auto"/>
          <w:sz w:val="22"/>
          <w:szCs w:val="22"/>
        </w:rPr>
        <w:t>МУНИЦИПАЛЬНОГО ОБРАЗОВАНИЯ</w:t>
      </w:r>
      <w:r w:rsidRPr="00236DDC">
        <w:rPr>
          <w:rFonts w:ascii="Arial" w:hAnsi="Arial" w:cs="Arial"/>
          <w:color w:val="auto"/>
          <w:sz w:val="22"/>
          <w:szCs w:val="22"/>
        </w:rPr>
        <w:t>»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Руководствуясь </w:t>
      </w:r>
      <w:r w:rsidRPr="00236DDC">
        <w:rPr>
          <w:rStyle w:val="a4"/>
          <w:rFonts w:ascii="Arial" w:hAnsi="Arial" w:cs="Arial"/>
          <w:sz w:val="22"/>
          <w:szCs w:val="22"/>
        </w:rPr>
        <w:t>статьей 18</w:t>
      </w:r>
      <w:r w:rsidRPr="00236DDC">
        <w:rPr>
          <w:rFonts w:ascii="Arial" w:hAnsi="Arial" w:cs="Arial"/>
          <w:sz w:val="22"/>
          <w:szCs w:val="22"/>
        </w:rPr>
        <w:t xml:space="preserve"> Федерального закона от 02.03.2007 N 25-ФЗ "О муниципальной службе в Российской Федерации", </w:t>
      </w:r>
      <w:r w:rsidRPr="00236DDC">
        <w:rPr>
          <w:rStyle w:val="a4"/>
          <w:rFonts w:ascii="Arial" w:hAnsi="Arial" w:cs="Arial"/>
          <w:sz w:val="22"/>
          <w:szCs w:val="22"/>
        </w:rPr>
        <w:t>статьей 8</w:t>
      </w:r>
      <w:r w:rsidRPr="00236DDC">
        <w:rPr>
          <w:rFonts w:ascii="Arial" w:hAnsi="Arial" w:cs="Arial"/>
          <w:sz w:val="22"/>
          <w:szCs w:val="22"/>
        </w:rPr>
        <w:t xml:space="preserve"> Закона Иркутской области от 15.10.2007 N 88-оз "Об отдельных вопросах муниципальной службы в Иркутской области", </w:t>
      </w:r>
      <w:r w:rsidR="00C14311" w:rsidRPr="00236DDC">
        <w:rPr>
          <w:rFonts w:ascii="Arial" w:hAnsi="Arial" w:cs="Arial"/>
          <w:sz w:val="22"/>
          <w:szCs w:val="22"/>
        </w:rPr>
        <w:t xml:space="preserve">статьями 6, 44 Устава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C14311" w:rsidRPr="00236DDC">
        <w:rPr>
          <w:rFonts w:ascii="Arial" w:hAnsi="Arial" w:cs="Arial"/>
          <w:sz w:val="22"/>
          <w:szCs w:val="22"/>
        </w:rPr>
        <w:t xml:space="preserve"> муниципального образования, Дума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C14311" w:rsidRPr="00236DDC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pStyle w:val="3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РЕШИЛА: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 w:rsidP="00713B89">
      <w:pPr>
        <w:pStyle w:val="ad"/>
        <w:numPr>
          <w:ilvl w:val="0"/>
          <w:numId w:val="2"/>
        </w:numPr>
        <w:ind w:left="0" w:firstLine="709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Утвердить Положение о проведении аттестации муниципальных служащих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236DDC">
        <w:rPr>
          <w:rFonts w:ascii="Arial" w:hAnsi="Arial" w:cs="Arial"/>
          <w:sz w:val="22"/>
          <w:szCs w:val="22"/>
        </w:rPr>
        <w:t xml:space="preserve"> муниципального образования (прилагается).</w:t>
      </w:r>
    </w:p>
    <w:p w:rsidR="00713B89" w:rsidRPr="00236DDC" w:rsidRDefault="00713B89" w:rsidP="00713B89">
      <w:pPr>
        <w:pStyle w:val="ad"/>
        <w:numPr>
          <w:ilvl w:val="0"/>
          <w:numId w:val="2"/>
        </w:numPr>
        <w:ind w:left="0" w:firstLine="72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Признать утратившим силу Решение Думы № 4 от 26.12.2007г. «О проведении аттестации муниципальных служащих </w:t>
      </w:r>
      <w:proofErr w:type="spellStart"/>
      <w:r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236DDC">
        <w:rPr>
          <w:rFonts w:ascii="Arial" w:hAnsi="Arial" w:cs="Arial"/>
          <w:sz w:val="22"/>
          <w:szCs w:val="22"/>
        </w:rPr>
        <w:t xml:space="preserve"> муниципального образования».</w:t>
      </w:r>
    </w:p>
    <w:p w:rsidR="00CE0732" w:rsidRPr="00236DDC" w:rsidRDefault="00CE0732" w:rsidP="00713B89">
      <w:pPr>
        <w:pStyle w:val="ad"/>
        <w:numPr>
          <w:ilvl w:val="0"/>
          <w:numId w:val="2"/>
        </w:numPr>
        <w:ind w:left="0" w:firstLine="709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Настоящее решение подлежит официальному опубликованию в </w:t>
      </w:r>
      <w:r w:rsidR="00C14311" w:rsidRPr="00236DDC">
        <w:rPr>
          <w:rFonts w:ascii="Arial" w:hAnsi="Arial" w:cs="Arial"/>
          <w:sz w:val="22"/>
          <w:szCs w:val="22"/>
        </w:rPr>
        <w:t xml:space="preserve">бюллетене нормативных правовых актов </w:t>
      </w:r>
      <w:r w:rsidRPr="00236DDC">
        <w:rPr>
          <w:rFonts w:ascii="Arial" w:hAnsi="Arial" w:cs="Arial"/>
          <w:sz w:val="22"/>
          <w:szCs w:val="22"/>
        </w:rPr>
        <w:t xml:space="preserve">и размещению на официальном сайте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236DDC">
        <w:rPr>
          <w:rFonts w:ascii="Arial" w:hAnsi="Arial" w:cs="Arial"/>
          <w:sz w:val="22"/>
          <w:szCs w:val="22"/>
        </w:rPr>
        <w:t xml:space="preserve"> муниципального образования.</w:t>
      </w:r>
    </w:p>
    <w:p w:rsidR="00C14311" w:rsidRPr="00236DDC" w:rsidRDefault="00C14311" w:rsidP="00C14311">
      <w:pPr>
        <w:rPr>
          <w:rFonts w:ascii="Arial" w:hAnsi="Arial" w:cs="Arial"/>
          <w:sz w:val="22"/>
          <w:szCs w:val="22"/>
        </w:rPr>
      </w:pPr>
    </w:p>
    <w:p w:rsidR="00C14311" w:rsidRPr="00236DDC" w:rsidRDefault="00C14311" w:rsidP="00C14311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Председатель Думы,</w:t>
      </w:r>
    </w:p>
    <w:p w:rsidR="00C14311" w:rsidRPr="00236DDC" w:rsidRDefault="00C14311" w:rsidP="00C14311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</w:p>
    <w:p w:rsidR="00423469" w:rsidRPr="00236DDC" w:rsidRDefault="00C14311" w:rsidP="00C14311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муниципального образования</w:t>
      </w:r>
    </w:p>
    <w:p w:rsidR="00CE0732" w:rsidRPr="00236DDC" w:rsidRDefault="00C14311" w:rsidP="00C14311">
      <w:pPr>
        <w:ind w:firstLine="0"/>
        <w:rPr>
          <w:rFonts w:ascii="Arial" w:hAnsi="Arial" w:cs="Arial"/>
          <w:sz w:val="22"/>
          <w:szCs w:val="22"/>
        </w:rPr>
      </w:pPr>
      <w:proofErr w:type="spellStart"/>
      <w:r w:rsidRPr="00236DDC">
        <w:rPr>
          <w:rFonts w:ascii="Arial" w:hAnsi="Arial" w:cs="Arial"/>
          <w:sz w:val="22"/>
          <w:szCs w:val="22"/>
        </w:rPr>
        <w:t>М.Т.Нагуслаев</w:t>
      </w:r>
      <w:proofErr w:type="spellEnd"/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14311" w:rsidRPr="00236DDC" w:rsidRDefault="00C14311" w:rsidP="00C637E1">
      <w:pPr>
        <w:ind w:firstLine="0"/>
        <w:rPr>
          <w:rFonts w:ascii="Arial" w:hAnsi="Arial" w:cs="Arial"/>
          <w:sz w:val="22"/>
          <w:szCs w:val="22"/>
        </w:rPr>
      </w:pPr>
    </w:p>
    <w:p w:rsidR="00C637E1" w:rsidRPr="00236DDC" w:rsidRDefault="00C637E1" w:rsidP="00C637E1">
      <w:pPr>
        <w:ind w:firstLine="0"/>
        <w:rPr>
          <w:rFonts w:ascii="Arial" w:hAnsi="Arial" w:cs="Arial"/>
          <w:sz w:val="22"/>
          <w:szCs w:val="22"/>
        </w:rPr>
      </w:pPr>
    </w:p>
    <w:p w:rsidR="00C14311" w:rsidRDefault="00C14311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236DDC" w:rsidRPr="00236DDC" w:rsidRDefault="00236DDC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D0646D" w:rsidRPr="00236DDC" w:rsidRDefault="00D0646D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D0646D" w:rsidRPr="00236DDC" w:rsidRDefault="00D0646D">
      <w:pPr>
        <w:ind w:firstLine="0"/>
        <w:jc w:val="right"/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0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lastRenderedPageBreak/>
        <w:t>УТВЕРЖДЕНО</w:t>
      </w: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решением Думы</w:t>
      </w:r>
    </w:p>
    <w:p w:rsidR="00CE0732" w:rsidRPr="00236DDC" w:rsidRDefault="00C14311">
      <w:pPr>
        <w:ind w:firstLine="698"/>
        <w:jc w:val="right"/>
        <w:rPr>
          <w:rFonts w:ascii="Arial" w:hAnsi="Arial" w:cs="Arial"/>
          <w:sz w:val="22"/>
          <w:szCs w:val="22"/>
        </w:rPr>
      </w:pPr>
      <w:proofErr w:type="spellStart"/>
      <w:r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CE0732" w:rsidRPr="00236DDC">
        <w:rPr>
          <w:rFonts w:ascii="Arial" w:hAnsi="Arial" w:cs="Arial"/>
          <w:sz w:val="22"/>
          <w:szCs w:val="22"/>
        </w:rPr>
        <w:t xml:space="preserve"> сельского</w:t>
      </w: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поселения от</w:t>
      </w:r>
      <w:r w:rsidR="00FD5EB8" w:rsidRPr="00236DDC">
        <w:rPr>
          <w:rFonts w:ascii="Arial" w:hAnsi="Arial" w:cs="Arial"/>
          <w:sz w:val="22"/>
          <w:szCs w:val="22"/>
        </w:rPr>
        <w:t xml:space="preserve"> 29 ноября</w:t>
      </w:r>
      <w:r w:rsidR="003213C9">
        <w:rPr>
          <w:rFonts w:ascii="Arial" w:hAnsi="Arial" w:cs="Arial"/>
          <w:sz w:val="22"/>
          <w:szCs w:val="22"/>
        </w:rPr>
        <w:t xml:space="preserve"> 2022г.</w:t>
      </w:r>
      <w:r w:rsidRPr="00236DDC">
        <w:rPr>
          <w:rFonts w:ascii="Arial" w:hAnsi="Arial" w:cs="Arial"/>
          <w:sz w:val="22"/>
          <w:szCs w:val="22"/>
        </w:rPr>
        <w:t xml:space="preserve"> </w:t>
      </w:r>
      <w:r w:rsidR="007D69CE" w:rsidRPr="00236DDC">
        <w:rPr>
          <w:rFonts w:ascii="Arial" w:hAnsi="Arial" w:cs="Arial"/>
          <w:sz w:val="22"/>
          <w:szCs w:val="22"/>
        </w:rPr>
        <w:t>№</w:t>
      </w:r>
      <w:r w:rsidR="00FD5EB8" w:rsidRPr="00236DDC">
        <w:rPr>
          <w:rFonts w:ascii="Arial" w:hAnsi="Arial" w:cs="Arial"/>
          <w:sz w:val="22"/>
          <w:szCs w:val="22"/>
        </w:rPr>
        <w:t>11</w:t>
      </w:r>
    </w:p>
    <w:p w:rsidR="007D69CE" w:rsidRPr="00236DDC" w:rsidRDefault="007D69CE">
      <w:pPr>
        <w:ind w:firstLine="698"/>
        <w:jc w:val="right"/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 w:rsidP="007D69CE">
      <w:pPr>
        <w:pStyle w:val="3"/>
        <w:spacing w:before="0" w:after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ПОЛОЖЕНИЕ</w:t>
      </w:r>
    </w:p>
    <w:p w:rsidR="00CE0732" w:rsidRPr="00236DDC" w:rsidRDefault="00CE0732" w:rsidP="007D69CE">
      <w:pPr>
        <w:pStyle w:val="3"/>
        <w:spacing w:before="0" w:after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О ПРОВЕДЕНИИ АТТЕСТАЦИИ МУНИЦИПАЛЬНЫХ СЛУЖАЩИХ АДМИНИСТРАЦИИ </w:t>
      </w:r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r w:rsidR="00C637E1" w:rsidRPr="00236DDC">
        <w:rPr>
          <w:rFonts w:ascii="Arial" w:hAnsi="Arial" w:cs="Arial"/>
          <w:sz w:val="22"/>
          <w:szCs w:val="22"/>
        </w:rPr>
        <w:t>МУНИЦИПАЛЬНОГО ОБРАЗОВАНИЯ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 w:rsidP="00C637E1">
      <w:pPr>
        <w:ind w:firstLine="698"/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 xml:space="preserve">Настоящее Положение разработано в соответствии со </w:t>
      </w:r>
      <w:r w:rsidRPr="00236DDC">
        <w:rPr>
          <w:rStyle w:val="a4"/>
          <w:rFonts w:ascii="Arial" w:hAnsi="Arial" w:cs="Arial"/>
          <w:sz w:val="22"/>
          <w:szCs w:val="22"/>
        </w:rPr>
        <w:t>статьей 18</w:t>
      </w:r>
      <w:r w:rsidRPr="00236DDC">
        <w:rPr>
          <w:rFonts w:ascii="Arial" w:hAnsi="Arial" w:cs="Arial"/>
          <w:sz w:val="22"/>
          <w:szCs w:val="22"/>
        </w:rPr>
        <w:t xml:space="preserve"> Федерального закона от 02.03.2007 N</w:t>
      </w:r>
      <w:r w:rsidR="000530A5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 xml:space="preserve">25-ФЗ "О муниципальной службе в Российской Федерации", </w:t>
      </w:r>
      <w:r w:rsidRPr="00236DDC">
        <w:rPr>
          <w:rStyle w:val="a4"/>
          <w:rFonts w:ascii="Arial" w:hAnsi="Arial" w:cs="Arial"/>
          <w:sz w:val="22"/>
          <w:szCs w:val="22"/>
        </w:rPr>
        <w:t>Законом</w:t>
      </w:r>
      <w:r w:rsidRPr="00236DDC">
        <w:rPr>
          <w:rFonts w:ascii="Arial" w:hAnsi="Arial" w:cs="Arial"/>
          <w:sz w:val="22"/>
          <w:szCs w:val="22"/>
        </w:rPr>
        <w:t xml:space="preserve"> Иркутской области от 15.10.2007 N</w:t>
      </w:r>
      <w:r w:rsidR="000530A5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 xml:space="preserve">88-оз "Об отдельных вопросах муниципальной службы в Иркутской области", Типовым положением о проведении аттестации муниципальных служащих, являющимся приложением 2 к </w:t>
      </w:r>
      <w:r w:rsidRPr="00236DDC">
        <w:rPr>
          <w:rStyle w:val="a4"/>
          <w:rFonts w:ascii="Arial" w:hAnsi="Arial" w:cs="Arial"/>
          <w:sz w:val="22"/>
          <w:szCs w:val="22"/>
        </w:rPr>
        <w:t>Закону</w:t>
      </w:r>
      <w:r w:rsidRPr="00236DDC">
        <w:rPr>
          <w:rFonts w:ascii="Arial" w:hAnsi="Arial" w:cs="Arial"/>
          <w:sz w:val="22"/>
          <w:szCs w:val="22"/>
        </w:rPr>
        <w:t xml:space="preserve"> Иркутской области от 15.10.2007 N</w:t>
      </w:r>
      <w:r w:rsidR="000530A5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88-оз "Об отдельных вопросах муниципальной службы в Иркутской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области", </w:t>
      </w:r>
      <w:proofErr w:type="spellStart"/>
      <w:r w:rsidRPr="00236DDC">
        <w:rPr>
          <w:rFonts w:ascii="Arial" w:hAnsi="Arial" w:cs="Arial"/>
          <w:sz w:val="22"/>
          <w:szCs w:val="22"/>
        </w:rPr>
        <w:t>Уставом</w:t>
      </w:r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9C5411" w:rsidRPr="00236DDC">
        <w:rPr>
          <w:rFonts w:ascii="Arial" w:hAnsi="Arial" w:cs="Arial"/>
          <w:sz w:val="22"/>
          <w:szCs w:val="22"/>
        </w:rPr>
        <w:t xml:space="preserve"> муниципального образования.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698"/>
        <w:jc w:val="center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Раздел 1. ОБЩИЕ ПОЛОЖЕНИЯ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1.Настоящим Положением определяется порядок проведения аттестации муниципальных служащих, замещающих должности муниципальной службы в администрации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B4193E" w:rsidRPr="00236DDC">
        <w:rPr>
          <w:rFonts w:ascii="Arial" w:hAnsi="Arial" w:cs="Arial"/>
          <w:sz w:val="22"/>
          <w:szCs w:val="22"/>
        </w:rPr>
        <w:t xml:space="preserve"> </w:t>
      </w:r>
      <w:r w:rsidR="00C637E1" w:rsidRPr="00236DDC">
        <w:rPr>
          <w:rFonts w:ascii="Arial" w:hAnsi="Arial" w:cs="Arial"/>
          <w:sz w:val="22"/>
          <w:szCs w:val="22"/>
        </w:rPr>
        <w:t>муниципального образования</w:t>
      </w:r>
      <w:r w:rsidRPr="00236DDC">
        <w:rPr>
          <w:rFonts w:ascii="Arial" w:hAnsi="Arial" w:cs="Arial"/>
          <w:sz w:val="22"/>
          <w:szCs w:val="22"/>
        </w:rPr>
        <w:t>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3.Аттестации не подлежат следующие муниципальные служащие: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1)замещающие должности муниципальной службы менее одного года;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2)</w:t>
      </w:r>
      <w:proofErr w:type="gramStart"/>
      <w:r w:rsidRPr="00236DDC">
        <w:rPr>
          <w:rFonts w:ascii="Arial" w:hAnsi="Arial" w:cs="Arial"/>
          <w:sz w:val="22"/>
          <w:szCs w:val="22"/>
        </w:rPr>
        <w:t>достигшие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возраста 60 лет;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3)беременные женщины;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4)находящиеся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5)замещающие должности муниципальной службы на основании срочного трудового договора (контракта).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4.Аттестация муниципального служащего проводится один раз в три года.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698"/>
        <w:jc w:val="center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Раздел 2. ОРГАНИЗАЦИЯ ПРОВЕДЕНИЯ АТТЕСТАЦИИ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5.Для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1)о формировании аттестационной комиссии, в том числе о составе аттестационной комиссии, сроках и порядке ее работы;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2)об утверждении графика проведения аттестации;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3)о составлении списков муниципальных служащих, подлежащих аттестации;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4)о подготовке документов, необходимых для работы аттестационной комиссии.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 xml:space="preserve">6.В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</w:t>
      </w:r>
      <w:r w:rsidRPr="00236DDC">
        <w:rPr>
          <w:rFonts w:ascii="Arial" w:hAnsi="Arial" w:cs="Arial"/>
          <w:sz w:val="22"/>
          <w:szCs w:val="22"/>
        </w:rPr>
        <w:lastRenderedPageBreak/>
        <w:t>образовательных учреждений, других организаций, приглашаемые по запросу представителя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7.Аттестационная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8.График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9.В графике проведения аттестации указываются: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1)наименование муниципального органа, подразделения, в которых проводится аттестация;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2) список муниципальных служащих, подлежащих аттестации;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3) дата, время и место проведения аттестации;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4) 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10. Не </w:t>
      </w:r>
      <w:proofErr w:type="gramStart"/>
      <w:r w:rsidRPr="00236DDC">
        <w:rPr>
          <w:rFonts w:ascii="Arial" w:hAnsi="Arial" w:cs="Arial"/>
          <w:sz w:val="22"/>
          <w:szCs w:val="22"/>
        </w:rPr>
        <w:t>позднее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 (Приложение 2).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11.Отзыв, предусмотренный пунктом 10 настоящего Положения, должен содержать следующие сведения о муниципальном служащем: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1)фамилия, имя, отчество;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2)замещаемая должность муниципальной службы на момент проведения аттестации и дата назначения на эту должность;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3)перечень основных вопросов (документов), в решении (разработке) которых муниципальный служащий принимал участие;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4)мотивированная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12.К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13.Подразделение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по своей инициативе представляет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698"/>
        <w:jc w:val="center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Раздел 3. ПРОВЕДЕНИЕ АТТЕСТАЦИИ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lastRenderedPageBreak/>
        <w:t xml:space="preserve">14.Аттестация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236DDC">
        <w:rPr>
          <w:rFonts w:ascii="Arial" w:hAnsi="Arial" w:cs="Arial"/>
          <w:sz w:val="22"/>
          <w:szCs w:val="22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Pr="00236DDC">
        <w:rPr>
          <w:rStyle w:val="a4"/>
          <w:rFonts w:ascii="Arial" w:hAnsi="Arial" w:cs="Arial"/>
          <w:sz w:val="22"/>
          <w:szCs w:val="22"/>
        </w:rPr>
        <w:t>Федеральным законом</w:t>
      </w:r>
      <w:r w:rsidRPr="00236DDC">
        <w:rPr>
          <w:rFonts w:ascii="Arial" w:hAnsi="Arial" w:cs="Arial"/>
          <w:sz w:val="22"/>
          <w:szCs w:val="22"/>
        </w:rPr>
        <w:t xml:space="preserve"> от 2 марта 2007 года N</w:t>
      </w:r>
      <w:r w:rsidR="00115F4E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его непосредственного руководителя о профессиональной служебной деятельности муниципального служащего. В случае предоставления муниципальным служащим дополнительных сведений,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переносит аттестацию на следующее заседание комиссии.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15.</w:t>
      </w:r>
      <w:r w:rsidR="00115F4E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0F0E3C" w:rsidRPr="00236DDC" w:rsidRDefault="000F0E3C">
      <w:pPr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  <w:proofErr w:type="gramEnd"/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При проведении аттестации муниципального служащего в зависимости от личных качеств муниципального служащего, с учетом мнения муниципального служащего, определяется метод аттестации: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если муниципальный служащий испытывает затруднения при личном общении, изложении материала в устной речи используются тестирование, написание реферата, по вопросам, связанным с выполнением должностных обязанностей по замещаемой должности муниципальной службы; если же, напротив, трудности возникают при письменном изложении материала, то используется метод аттестации - личное собеседование.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16.Заседание аттестационной комиссии считается правомочным, если на нем присутствует не менее двух третей ее членов.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17.Решение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18.По результатам аттестации муниципального служащего аттестационная комиссия выносит одно из следующих решений: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муниципальный служащий соответствует замещаемой должности муниципальной службы;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б)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муниципальный служащий не соответствует замещаемой должности муниципальной службы.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19.Принимая решение, аттестационная комиссия дает рекомендации: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поощрении отдельных муниципальных служащих за достигнутые ими успехи в работе;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повышении муниципального служащего в должности;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об улучшении деятельности аттестуемых муниципальных служащих;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lastRenderedPageBreak/>
        <w:t>4)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направлении отдельных муниципальных служащих на повышение квалификации;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5)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направлении отдельных муниципальных служащих на профессиональную переподготовку;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6)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понижении муниципального служащего в должности с его согласия.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20.Результаты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(Приложение 1).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Муниципальный служащий знакомится с аттестационным листом под расписку.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</w:t>
      </w:r>
      <w:bookmarkStart w:id="0" w:name="_GoBack"/>
      <w:bookmarkEnd w:id="0"/>
      <w:r w:rsidRPr="00236DDC">
        <w:rPr>
          <w:rFonts w:ascii="Arial" w:hAnsi="Arial" w:cs="Arial"/>
          <w:sz w:val="22"/>
          <w:szCs w:val="22"/>
        </w:rPr>
        <w:t>тся председателем, заместителем председателя, секретарем и членами аттестационной комиссии, присутствовавшими на заседании (Приложение 3).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21.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22.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По результатам аттестации представитель нанимателя (работодатель) принимает решение: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поощрении отдельных муниципальных служащих за достигнутые ими успехи в работе;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повышении отдельных муниципальных служащих в должности;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направлении отдельных муниципальных служащих на профессиональную переподготовку;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о направлении отдельных муниципальных служащих на повышение квалификации;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5)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в срок не более одного месяца со дня аттестации - о понижении муниципального служащего в должности с его согласия.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23.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24.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Приложение 1</w:t>
      </w: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к Положению</w:t>
      </w: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о проведении аттестации </w:t>
      </w:r>
      <w:proofErr w:type="gramStart"/>
      <w:r w:rsidRPr="00236DDC">
        <w:rPr>
          <w:rFonts w:ascii="Arial" w:hAnsi="Arial" w:cs="Arial"/>
          <w:sz w:val="22"/>
          <w:szCs w:val="22"/>
        </w:rPr>
        <w:t>муниципальных</w:t>
      </w:r>
      <w:proofErr w:type="gramEnd"/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служащих администрации</w:t>
      </w:r>
    </w:p>
    <w:p w:rsidR="00CE0732" w:rsidRPr="00236DDC" w:rsidRDefault="00C14311">
      <w:pPr>
        <w:ind w:firstLine="698"/>
        <w:jc w:val="right"/>
        <w:rPr>
          <w:rFonts w:ascii="Arial" w:hAnsi="Arial" w:cs="Arial"/>
          <w:sz w:val="22"/>
          <w:szCs w:val="22"/>
        </w:rPr>
      </w:pPr>
      <w:proofErr w:type="spellStart"/>
      <w:r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="00C637E1" w:rsidRPr="00236DDC">
        <w:rPr>
          <w:rFonts w:ascii="Arial" w:hAnsi="Arial" w:cs="Arial"/>
          <w:sz w:val="22"/>
          <w:szCs w:val="22"/>
        </w:rPr>
        <w:t>муниципального образования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pStyle w:val="3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АТТЕСТАЦИОННЫЙ ЛИСТ МУНИЦИПАЛЬНОГО СЛУЖАЩЕГО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2"/>
        <w:gridCol w:w="526"/>
        <w:gridCol w:w="5392"/>
        <w:gridCol w:w="874"/>
        <w:gridCol w:w="47"/>
      </w:tblGrid>
      <w:tr w:rsidR="00CE0732" w:rsidRPr="00236DDC"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 w:rsidP="007800CD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1.Фамилия, имя, отчество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 w:rsidP="007800CD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2.Год, число и месяц рождения</w:t>
            </w:r>
          </w:p>
        </w:tc>
        <w:tc>
          <w:tcPr>
            <w:tcW w:w="6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 w:rsidP="007800CD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3.Сведения о профессиональном образовании, наличии ученой степени, ученого звания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4.Замещаемая должность муниципальной службы на момент аттестации и дата назначения на эту должность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4"/>
        <w:gridCol w:w="1315"/>
        <w:gridCol w:w="789"/>
        <w:gridCol w:w="3421"/>
        <w:gridCol w:w="2715"/>
        <w:gridCol w:w="47"/>
      </w:tblGrid>
      <w:tr w:rsidR="00CE0732" w:rsidRPr="00236DDC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 w:rsidP="007800CD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5.Стаж муниципальной службы</w:t>
            </w:r>
          </w:p>
        </w:tc>
        <w:tc>
          <w:tcPr>
            <w:tcW w:w="6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 w:rsidP="007800CD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6.Общий трудовой стаж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6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 w:rsidP="007800CD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7.Вопросы к муниципальному служащему и краткие ответы на них: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47" w:type="dxa"/>
        </w:trPr>
        <w:tc>
          <w:tcPr>
            <w:tcW w:w="9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8.Замечания и предложения, высказанные аттестационной комиссией: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9.Краткая оценка выполнения муниципальным служащим рекомендаций предыдущей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CE0732" w:rsidRPr="00236DD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(выполнены, выполнены частично, не выполнены)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10.Решение аттестационной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(соответствует замещаемой должности муниципальной службы;</w:t>
            </w:r>
          </w:p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не соответствует замещаемой должности муниципальной службы)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11.Рекомендация аттестационной комиссии (дается в случае необходимости):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proofErr w:type="gramStart"/>
            <w:r w:rsidRPr="00236DDC">
              <w:rPr>
                <w:rFonts w:ascii="Arial" w:hAnsi="Arial" w:cs="Arial"/>
                <w:sz w:val="22"/>
                <w:szCs w:val="22"/>
              </w:rPr>
              <w:t>(о поощрении муниципального служащего за достигнутые им успехи в работе, в том числе</w:t>
            </w:r>
            <w:proofErr w:type="gramEnd"/>
          </w:p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о повышении его в должности; об улучшении деятельности муниципального служащего; о</w:t>
            </w:r>
          </w:p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proofErr w:type="gramStart"/>
            <w:r w:rsidRPr="00236DDC">
              <w:rPr>
                <w:rFonts w:ascii="Arial" w:hAnsi="Arial" w:cs="Arial"/>
                <w:sz w:val="22"/>
                <w:szCs w:val="22"/>
              </w:rPr>
              <w:t>направлении</w:t>
            </w:r>
            <w:proofErr w:type="gramEnd"/>
            <w:r w:rsidRPr="00236DDC">
              <w:rPr>
                <w:rFonts w:ascii="Arial" w:hAnsi="Arial" w:cs="Arial"/>
                <w:sz w:val="22"/>
                <w:szCs w:val="22"/>
              </w:rPr>
              <w:t xml:space="preserve"> муниципального служащего на повышение квалификации)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12.Количественный состав аттестационной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8"/>
        <w:gridCol w:w="698"/>
        <w:gridCol w:w="1437"/>
        <w:gridCol w:w="253"/>
        <w:gridCol w:w="1044"/>
        <w:gridCol w:w="1176"/>
        <w:gridCol w:w="349"/>
        <w:gridCol w:w="778"/>
        <w:gridCol w:w="1400"/>
      </w:tblGrid>
      <w:tr w:rsidR="00CE0732" w:rsidRPr="00236DDC">
        <w:tc>
          <w:tcPr>
            <w:tcW w:w="9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rPr>
          <w:gridAfter w:val="1"/>
          <w:wAfter w:w="1400" w:type="dxa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членов аттестационной комиссии.</w:t>
            </w:r>
          </w:p>
        </w:tc>
      </w:tr>
      <w:tr w:rsidR="00CE0732" w:rsidRPr="00236DDC">
        <w:trPr>
          <w:gridAfter w:val="2"/>
          <w:wAfter w:w="2178" w:type="dxa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 xml:space="preserve">Количество голосов </w:t>
            </w:r>
            <w:proofErr w:type="gramStart"/>
            <w:r w:rsidRPr="00236DDC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, против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13.</w:t>
      </w:r>
      <w:r w:rsidR="007800CD" w:rsidRPr="00236DDC">
        <w:rPr>
          <w:rFonts w:ascii="Arial" w:hAnsi="Arial" w:cs="Arial"/>
          <w:sz w:val="22"/>
          <w:szCs w:val="22"/>
        </w:rPr>
        <w:t>П</w:t>
      </w:r>
      <w:r w:rsidRPr="00236DDC">
        <w:rPr>
          <w:rFonts w:ascii="Arial" w:hAnsi="Arial" w:cs="Arial"/>
          <w:sz w:val="22"/>
          <w:szCs w:val="22"/>
        </w:rPr>
        <w:t>римечания: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Председатель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3"/>
        <w:gridCol w:w="1052"/>
        <w:gridCol w:w="2500"/>
        <w:gridCol w:w="262"/>
        <w:gridCol w:w="3024"/>
      </w:tblGrid>
      <w:tr w:rsidR="00CE0732" w:rsidRPr="00236DDC"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 xml:space="preserve">аттестационной </w:t>
            </w:r>
            <w:r w:rsidRPr="00236DDC">
              <w:rPr>
                <w:rFonts w:ascii="Arial" w:hAnsi="Arial" w:cs="Arial"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Заместитель председателя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3"/>
        <w:gridCol w:w="1052"/>
        <w:gridCol w:w="2500"/>
        <w:gridCol w:w="262"/>
        <w:gridCol w:w="3024"/>
      </w:tblGrid>
      <w:tr w:rsidR="00CE0732" w:rsidRPr="00236DDC"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аттестационной комиссии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Секретарь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3"/>
        <w:gridCol w:w="1052"/>
        <w:gridCol w:w="2500"/>
        <w:gridCol w:w="262"/>
        <w:gridCol w:w="3024"/>
      </w:tblGrid>
      <w:tr w:rsidR="00CE0732" w:rsidRPr="00236DDC"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аттестационной комиссии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Члены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494"/>
        <w:gridCol w:w="559"/>
        <w:gridCol w:w="2500"/>
        <w:gridCol w:w="262"/>
        <w:gridCol w:w="222"/>
        <w:gridCol w:w="2800"/>
      </w:tblGrid>
      <w:tr w:rsidR="00CE0732" w:rsidRPr="00236DDC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аттестационной комиссии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(расшифровка подписи)</w:t>
            </w:r>
          </w:p>
        </w:tc>
      </w:tr>
      <w:tr w:rsidR="00CE0732" w:rsidRPr="00236DDC">
        <w:trPr>
          <w:gridAfter w:val="1"/>
          <w:wAfter w:w="2800" w:type="dxa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Дата проведения аттестации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 аттестационным листом ознакомился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1"/>
      </w:tblGrid>
      <w:tr w:rsidR="00CE0732" w:rsidRPr="00236DD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</w:p>
        </w:tc>
      </w:tr>
      <w:tr w:rsidR="00CE0732" w:rsidRPr="00236D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0732" w:rsidRPr="00236DDC" w:rsidRDefault="00CE0732">
            <w:pPr>
              <w:pStyle w:val="a5"/>
              <w:rPr>
                <w:rFonts w:ascii="Arial" w:hAnsi="Arial" w:cs="Arial"/>
              </w:rPr>
            </w:pPr>
            <w:r w:rsidRPr="00236DDC">
              <w:rPr>
                <w:rFonts w:ascii="Arial" w:hAnsi="Arial" w:cs="Arial"/>
                <w:sz w:val="22"/>
                <w:szCs w:val="22"/>
              </w:rPr>
              <w:t>(подпись муниципального служащего, дата)</w:t>
            </w:r>
          </w:p>
        </w:tc>
      </w:tr>
    </w:tbl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(место для печати</w:t>
      </w:r>
      <w:proofErr w:type="gramEnd"/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муниципального органа)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Приложение 2</w:t>
      </w: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к Положению</w:t>
      </w:r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о проведении аттестации </w:t>
      </w:r>
      <w:proofErr w:type="gramStart"/>
      <w:r w:rsidRPr="00236DDC">
        <w:rPr>
          <w:rFonts w:ascii="Arial" w:hAnsi="Arial" w:cs="Arial"/>
          <w:sz w:val="22"/>
          <w:szCs w:val="22"/>
        </w:rPr>
        <w:t>муниципальных</w:t>
      </w:r>
      <w:proofErr w:type="gramEnd"/>
    </w:p>
    <w:p w:rsidR="00CE0732" w:rsidRPr="00236DDC" w:rsidRDefault="00CE0732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служащих администрации</w:t>
      </w:r>
    </w:p>
    <w:p w:rsidR="00CE0732" w:rsidRPr="00236DDC" w:rsidRDefault="00C14311">
      <w:pPr>
        <w:ind w:firstLine="698"/>
        <w:jc w:val="right"/>
        <w:rPr>
          <w:rFonts w:ascii="Arial" w:hAnsi="Arial" w:cs="Arial"/>
          <w:sz w:val="22"/>
          <w:szCs w:val="22"/>
        </w:rPr>
      </w:pPr>
      <w:proofErr w:type="spellStart"/>
      <w:r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7D69CE" w:rsidRPr="00236DDC">
        <w:rPr>
          <w:rFonts w:ascii="Arial" w:hAnsi="Arial" w:cs="Arial"/>
          <w:sz w:val="22"/>
          <w:szCs w:val="22"/>
        </w:rPr>
        <w:t xml:space="preserve"> </w:t>
      </w:r>
      <w:r w:rsidR="00C637E1" w:rsidRPr="00236DDC">
        <w:rPr>
          <w:rFonts w:ascii="Arial" w:hAnsi="Arial" w:cs="Arial"/>
          <w:sz w:val="22"/>
          <w:szCs w:val="22"/>
        </w:rPr>
        <w:t>муниципального образования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pStyle w:val="3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ОТЗЫВ</w:t>
      </w:r>
    </w:p>
    <w:p w:rsidR="00CE0732" w:rsidRPr="00236DDC" w:rsidRDefault="00CE0732">
      <w:pPr>
        <w:pStyle w:val="3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НЕПОСРЕДСТВЕННОГО РУКОВОДИТЕЛЯ ОБ ИСПОЛНЕНИИ ПОДЛЕЖАЩИМ АТТЕСТАЦИИ МУНИЦИПАЛЬНЫМ СЛУЖАЩИМ ДОЛЖНОСТНЫХ ОБЯЗАННОСТЕЙ ЗА АТТЕСТАЦИОННЫЙ ПЕРИОД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Аттестация проводится за период </w:t>
      </w:r>
      <w:proofErr w:type="gramStart"/>
      <w:r w:rsidRPr="00236DDC">
        <w:rPr>
          <w:rFonts w:ascii="Arial" w:hAnsi="Arial" w:cs="Arial"/>
          <w:sz w:val="22"/>
          <w:szCs w:val="22"/>
        </w:rPr>
        <w:t>с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______________ по 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(Ф.И.О. руководителя)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_________________________________________________________________________ 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(должность руководителя)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(Ф.И.О. аттестуемого)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(должность аттестуемого и дата назначения на должность)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Аттестуемый работает под моим непосредственным руководством ____ лет.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1.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Перечень основных вопросов (документов), в решении (разработке) которых муниципальный служащий принимал участие (за аттестационный период):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2.Оценка профессиональных качеств, личностных качеств, результатов профессиональной служебной деятельности муниципального служащего.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2.1.Оценка деловых качеств </w:t>
      </w:r>
      <w:proofErr w:type="gramStart"/>
      <w:r w:rsidRPr="00236DDC">
        <w:rPr>
          <w:rFonts w:ascii="Arial" w:hAnsi="Arial" w:cs="Arial"/>
          <w:sz w:val="22"/>
          <w:szCs w:val="22"/>
        </w:rPr>
        <w:t>аттестуемого</w:t>
      </w:r>
      <w:proofErr w:type="gramEnd"/>
      <w:r w:rsidRPr="00236DDC">
        <w:rPr>
          <w:rFonts w:ascii="Arial" w:hAnsi="Arial" w:cs="Arial"/>
          <w:sz w:val="22"/>
          <w:szCs w:val="22"/>
        </w:rPr>
        <w:t>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>профессиональных знаний и навыков, необходимых муниципальному служащему для исполнения должностных обязанностей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_________________________________________________________________________ _________________________________________________________________________ _________________________________________________________________________ </w:t>
      </w:r>
      <w:r w:rsidRPr="00236DDC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 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(уровень знаний правовых основ муниципальной службы, действующего федерального и областного законодательства о местном самоуправлении, отраслевого законодательства применительно к осуществлению соответствующих должностных обязанностей, иных знаний, необходимых для исполнения должностных обязанностей, по замещаемой должности муниципальной службы)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б)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 xml:space="preserve">непосредственно деловых качеств </w:t>
      </w:r>
      <w:proofErr w:type="gramStart"/>
      <w:r w:rsidRPr="00236DDC">
        <w:rPr>
          <w:rFonts w:ascii="Arial" w:hAnsi="Arial" w:cs="Arial"/>
          <w:sz w:val="22"/>
          <w:szCs w:val="22"/>
        </w:rPr>
        <w:t>аттестуемого</w:t>
      </w:r>
      <w:proofErr w:type="gramEnd"/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_________________________________________________________________________ _________________________________________________________________________ 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(исполнительность, самостоятельность и ответственность при исполнении должностных обязанностей, умение публично выступать, инициативность, творческий подход к решению поставленных задач, наличие навыков систематизации и структурирования информационного материала, умение анализировать и выделять главное в своей трудовой деятельности, трудоспособность)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Для муниципальных служащих, наделенных организационно-распорядительными полномочиями по отношению к другим муниципальным служащим (способность эффективно организовывать и планировать деятельность подведомственного структурного подразделения, способность к логическому последовательному руководству, умение публично выступать, оперативность в принятии решений и </w:t>
      </w:r>
      <w:proofErr w:type="gramStart"/>
      <w:r w:rsidRPr="00236DDC">
        <w:rPr>
          <w:rFonts w:ascii="Arial" w:hAnsi="Arial" w:cs="Arial"/>
          <w:sz w:val="22"/>
          <w:szCs w:val="22"/>
        </w:rPr>
        <w:t>контроль за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их реализацией, наличие навыков прогнозирования ситуаций и последствий принятых решений).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2.2.</w:t>
      </w:r>
      <w:r w:rsidR="007800CD" w:rsidRPr="00236DDC">
        <w:rPr>
          <w:rFonts w:ascii="Arial" w:hAnsi="Arial" w:cs="Arial"/>
          <w:sz w:val="22"/>
          <w:szCs w:val="22"/>
        </w:rPr>
        <w:t xml:space="preserve"> </w:t>
      </w:r>
      <w:r w:rsidRPr="00236DDC">
        <w:rPr>
          <w:rFonts w:ascii="Arial" w:hAnsi="Arial" w:cs="Arial"/>
          <w:sz w:val="22"/>
          <w:szCs w:val="22"/>
        </w:rPr>
        <w:t xml:space="preserve">Оценка личностных качеств </w:t>
      </w:r>
      <w:proofErr w:type="gramStart"/>
      <w:r w:rsidRPr="00236DDC">
        <w:rPr>
          <w:rFonts w:ascii="Arial" w:hAnsi="Arial" w:cs="Arial"/>
          <w:sz w:val="22"/>
          <w:szCs w:val="22"/>
        </w:rPr>
        <w:t>аттестуемого</w:t>
      </w:r>
      <w:proofErr w:type="gramEnd"/>
      <w:r w:rsidRPr="00236DDC">
        <w:rPr>
          <w:rFonts w:ascii="Arial" w:hAnsi="Arial" w:cs="Arial"/>
          <w:sz w:val="22"/>
          <w:szCs w:val="22"/>
        </w:rPr>
        <w:t>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_________________________________________________________________________ 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(принципиальность, требовательность, добросовестность, коммуникабельность, целеустремленность, нацеленность на саморазвитие и профессиональный рост, стрессоустойчивость, гибкость, последовательность в работе, самокритичность, обучаемость, аналитические способности, степень конфликтности, способность к быстрой адаптации, пунктуальность)</w:t>
      </w:r>
      <w:proofErr w:type="gramEnd"/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Для муниципальных служащих, наделенных организационно-распорядительными полномочиями по отношению к другим муниципальным служащим (доброжелательность, аналитические способности, ответственность, организаторские способности, лидерские качества, способность к быстрой адаптации, умение четко излагать свои мысли, требовательность, самокритичность).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2.3.Оценка стиля и методов работы аттестуемого (</w:t>
      </w:r>
      <w:proofErr w:type="gramStart"/>
      <w:r w:rsidRPr="00236DDC">
        <w:rPr>
          <w:rFonts w:ascii="Arial" w:hAnsi="Arial" w:cs="Arial"/>
          <w:sz w:val="22"/>
          <w:szCs w:val="22"/>
        </w:rPr>
        <w:t>нужное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подчеркнуть):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-стиль общения с подчиненными (для муниципальных служащих, наделенных организационно-распорядительными полномочиями по отношению к другим муниципальным служащим):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-авторитарный/демократичный;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-ориентация на результат/процесс профессиональной деятельности;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-ориентация на дальние/близкие цели.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2.4.Оценка результативности работы </w:t>
      </w:r>
      <w:proofErr w:type="gramStart"/>
      <w:r w:rsidRPr="00236DDC">
        <w:rPr>
          <w:rFonts w:ascii="Arial" w:hAnsi="Arial" w:cs="Arial"/>
          <w:sz w:val="22"/>
          <w:szCs w:val="22"/>
        </w:rPr>
        <w:t>аттестуемого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(результаты выполняемой работы):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-уровень сложности выполняемой работы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(объем работы, напряженность, важность решаемых задач, их многообразность)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-уровень эффективности выполняемой работы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(оперативность, плодотворность, практическая значимость результатов трудовой деятельности)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-уровень результативности выполняемой работы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(качество выполняемой работы, продуктивность трудовой деятельности)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2.5.Мотивированная оценка выполнения/невыполнения муниципальным служащим требований к служебному поведению (нужное подчеркнуть, в случае наличия фактов невыполнения требований к служебному поведению дать обоснование):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2.5.1.Соблюдение/несоблюдение исполнительской дисциплины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(Несоблюдение исполнительской дисциплины ненадлежащее исполнение должностных обязанностей, предусмотренных должностной инструкцией и трудовым договором, несоблюдение норм действующего законодательства, муниципальных правовых актов, Регламентов работы органов местного самоуправления и т.д.)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lastRenderedPageBreak/>
        <w:t>2.5.2.Соблюдение/несоблюдение трудовой дисциплины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(Несоблюдение трудовой дисциплины: нарушение режима работы органов местного самоуправления, в том числе опоздание на работу без уважительных причин, самовольный уход с работы и т.д.)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2.5.3.Соблюдение/несоблюдение финансовой дисциплины *(заполняется на лиц исполняющие обязанности связанных с финансовым обеспечением)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Несоблюдение финансовой дисциплины: нецелевое использование бюджетных средств, некачественное (излишнее) планирование средств бюджета _______________ муниципального образования на текущий финансовый год и плановый период в разрезе получателей средств бюджета и по кодам бюджетной классификации и т.д.)</w:t>
      </w:r>
      <w:proofErr w:type="gramEnd"/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3.Мотивированные замечания и пожелания </w:t>
      </w:r>
      <w:proofErr w:type="gramStart"/>
      <w:r w:rsidRPr="00236DDC">
        <w:rPr>
          <w:rFonts w:ascii="Arial" w:hAnsi="Arial" w:cs="Arial"/>
          <w:sz w:val="22"/>
          <w:szCs w:val="22"/>
        </w:rPr>
        <w:t>аттестуемому</w:t>
      </w:r>
      <w:proofErr w:type="gramEnd"/>
      <w:r w:rsidRPr="00236DDC">
        <w:rPr>
          <w:rFonts w:ascii="Arial" w:hAnsi="Arial" w:cs="Arial"/>
          <w:sz w:val="22"/>
          <w:szCs w:val="22"/>
        </w:rPr>
        <w:t>. Мотивированные рекомендации о повышении уровня профессиональных, деловых и иных качеств аттестуемого, о повышении квалификации, профессиональной подготовке, переподготовке муниципального служащего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_________________________________________________________________________ 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4.Мнение непосредственного руководителя о соответствии/несоответствии аттестуемого замещаемой должности муниципальной службы.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(Соответствует замещаемой должности муниципальной службы; не соответствует замещаемой должности муниципальной службы (обоснование))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Примечание: при отрицательном отзыве к нему должны прилагаться документы, подтверждающие несоответствие муниципального служащего установленным квалификационным требованиям и (или) представленными непосредственным руководителем муниципального служащего документами, подтверждающими невыполнение муниципальным служащим должностных обязанностей, предусмотренных муниципальными правовыми актами ____________________ муниципального образования;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выполнение указанных должностных обязанностей с нарушением требований законодательства и муниципальных правовых актов ____________________ муниципального образования, в том числе несоблюдение сроков подготовки проектов муниципальных правовых актов ____________________ муниципального образования, выполнения поручений главы ____________________ муниципального образования, непосредственного руководителя муниципального служащего, подготовки ответов на обращения граждан, в том числе индивидуальных предпринимателей, юридических лиц.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5.Мотивированные рекомендации о поощрении муниципального служащего за достигнутые им успехи в работе, об улучшении его деятельности, о направлении муниципального служащего на повышение квалификации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6.Приложение: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служащего: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Подпись руководителя аттестуемого___________________ Дата 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Вышестоящий руководитель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_________________________________________________________________________ 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(Ф.И.О., должность вышестоящего руководителя, утверждающего отзыв)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Подпись вышестоящего руководителя ________________Дата 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С отзывом </w:t>
      </w:r>
      <w:proofErr w:type="gramStart"/>
      <w:r w:rsidRPr="00236DDC">
        <w:rPr>
          <w:rFonts w:ascii="Arial" w:hAnsi="Arial" w:cs="Arial"/>
          <w:sz w:val="22"/>
          <w:szCs w:val="22"/>
        </w:rPr>
        <w:t>ознакомлен</w:t>
      </w:r>
      <w:proofErr w:type="gramEnd"/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(Ф.И.О. аттестуемого)</w:t>
      </w:r>
    </w:p>
    <w:p w:rsidR="00CE0732" w:rsidRPr="00236DDC" w:rsidRDefault="00CE0732">
      <w:pPr>
        <w:ind w:firstLine="0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Подпись </w:t>
      </w:r>
      <w:proofErr w:type="gramStart"/>
      <w:r w:rsidRPr="00236DDC">
        <w:rPr>
          <w:rFonts w:ascii="Arial" w:hAnsi="Arial" w:cs="Arial"/>
          <w:sz w:val="22"/>
          <w:szCs w:val="22"/>
        </w:rPr>
        <w:t>аттестуемого</w:t>
      </w:r>
      <w:proofErr w:type="gramEnd"/>
      <w:r w:rsidRPr="00236DDC">
        <w:rPr>
          <w:rFonts w:ascii="Arial" w:hAnsi="Arial" w:cs="Arial"/>
          <w:sz w:val="22"/>
          <w:szCs w:val="22"/>
        </w:rPr>
        <w:t xml:space="preserve"> _______________________Дата 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A05836" w:rsidRDefault="00CE0732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A05836">
        <w:rPr>
          <w:rFonts w:ascii="Arial" w:hAnsi="Arial" w:cs="Arial"/>
          <w:sz w:val="20"/>
          <w:szCs w:val="20"/>
        </w:rPr>
        <w:t>Приложение 3</w:t>
      </w:r>
    </w:p>
    <w:p w:rsidR="00CE0732" w:rsidRPr="00A05836" w:rsidRDefault="00CE0732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A05836">
        <w:rPr>
          <w:rFonts w:ascii="Arial" w:hAnsi="Arial" w:cs="Arial"/>
          <w:sz w:val="20"/>
          <w:szCs w:val="20"/>
        </w:rPr>
        <w:t>к Положению</w:t>
      </w:r>
    </w:p>
    <w:p w:rsidR="00CE0732" w:rsidRPr="00A05836" w:rsidRDefault="00CE0732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A05836">
        <w:rPr>
          <w:rFonts w:ascii="Arial" w:hAnsi="Arial" w:cs="Arial"/>
          <w:sz w:val="20"/>
          <w:szCs w:val="20"/>
        </w:rPr>
        <w:t xml:space="preserve">о проведении аттестации </w:t>
      </w:r>
      <w:proofErr w:type="gramStart"/>
      <w:r w:rsidRPr="00A05836">
        <w:rPr>
          <w:rFonts w:ascii="Arial" w:hAnsi="Arial" w:cs="Arial"/>
          <w:sz w:val="20"/>
          <w:szCs w:val="20"/>
        </w:rPr>
        <w:t>муниципальных</w:t>
      </w:r>
      <w:proofErr w:type="gramEnd"/>
    </w:p>
    <w:p w:rsidR="00CE0732" w:rsidRPr="00A05836" w:rsidRDefault="00CE0732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A05836">
        <w:rPr>
          <w:rFonts w:ascii="Arial" w:hAnsi="Arial" w:cs="Arial"/>
          <w:sz w:val="20"/>
          <w:szCs w:val="20"/>
        </w:rPr>
        <w:t>служащих администрации</w:t>
      </w:r>
    </w:p>
    <w:p w:rsidR="00CE0732" w:rsidRPr="00A05836" w:rsidRDefault="00C14311">
      <w:pPr>
        <w:ind w:firstLine="698"/>
        <w:jc w:val="right"/>
        <w:rPr>
          <w:rFonts w:ascii="Arial" w:hAnsi="Arial" w:cs="Arial"/>
          <w:sz w:val="20"/>
          <w:szCs w:val="20"/>
        </w:rPr>
      </w:pPr>
      <w:proofErr w:type="spellStart"/>
      <w:r w:rsidRPr="00A0583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CE0732" w:rsidRPr="00A05836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pStyle w:val="3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ПРОТОКОЛ</w:t>
      </w:r>
    </w:p>
    <w:p w:rsidR="00CE0732" w:rsidRPr="00236DDC" w:rsidRDefault="00CE0732">
      <w:pPr>
        <w:pStyle w:val="3"/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ЗАСЕДАНИЯ АТТЕСТАЦИОННОЙ КОМИССИИ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указание муниципального органа, его структурного подразделения, в котором проводится аттестация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село _______________ "__" ___________ 20__ г.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Аттестационная комиссия в количестве и составе, определенном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 от 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N ________________ (указать правовой акт), провела заседание по аттестации муниципальных служащих, назначенной ____________________________________ от _________________ N __________________ (указать правовой акт).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На заседании аттестационной комиссии присутствовало ___________ членов комиссии, что составляет не менее двух третей ее членов.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Присутствовали следующие члены аттестационной комиссии: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1. Была проведена аттестация муниципальных служащих согласно списку (прилагается).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2. Способ проведения аттестации: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(утвержденный (указать правовой акт</w:t>
      </w:r>
      <w:proofErr w:type="gramEnd"/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уполномоченного должностного лица,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утвердившего способ проведения аттестации)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3.Методика оценки профессиональных, личностных качеств муниципальных служащих.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В основе методики оценки лежат параметры, указанные в пункте 15 раздела 3 Положения о проведении аттестации муниципальных служащих администрации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236DDC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Членам комиссии методика оценки профессиональных, личностных качеств муниципального служащего разъяснена.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4.Порядок подготовки и проведения аттестации, установленный Положением о проведении аттестации муниципальных служащих администрации </w:t>
      </w:r>
      <w:proofErr w:type="spellStart"/>
      <w:r w:rsidR="00C14311" w:rsidRPr="00236DDC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236DDC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5.Решения, рекомендации аттестационной комиссии, результаты голосования членов аттестационной комиссии указаны в аттестационных листах муниципальных служащих.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Председатель </w:t>
      </w:r>
      <w:proofErr w:type="gramStart"/>
      <w:r w:rsidRPr="00236DDC">
        <w:rPr>
          <w:rFonts w:ascii="Arial" w:hAnsi="Arial" w:cs="Arial"/>
          <w:sz w:val="22"/>
          <w:szCs w:val="22"/>
        </w:rPr>
        <w:t>аттестационной</w:t>
      </w:r>
      <w:proofErr w:type="gramEnd"/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комиссии 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(подпись) Фамилия, И.О.должностного лица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 xml:space="preserve">Секретарь </w:t>
      </w:r>
      <w:proofErr w:type="gramStart"/>
      <w:r w:rsidRPr="00236DDC">
        <w:rPr>
          <w:rFonts w:ascii="Arial" w:hAnsi="Arial" w:cs="Arial"/>
          <w:sz w:val="22"/>
          <w:szCs w:val="22"/>
        </w:rPr>
        <w:t>аттестационной</w:t>
      </w:r>
      <w:proofErr w:type="gramEnd"/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комиссии _______________________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proofErr w:type="gramStart"/>
      <w:r w:rsidRPr="00236DDC">
        <w:rPr>
          <w:rFonts w:ascii="Arial" w:hAnsi="Arial" w:cs="Arial"/>
          <w:sz w:val="22"/>
          <w:szCs w:val="22"/>
        </w:rPr>
        <w:t>(подпись) Фамилия, И.О должностного лица</w:t>
      </w:r>
      <w:proofErr w:type="gramEnd"/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Члены аттестационной комиссии:___________________</w:t>
      </w:r>
    </w:p>
    <w:p w:rsidR="00CE0732" w:rsidRPr="00236DDC" w:rsidRDefault="00CE0732">
      <w:pPr>
        <w:rPr>
          <w:rFonts w:ascii="Arial" w:hAnsi="Arial" w:cs="Arial"/>
          <w:sz w:val="22"/>
          <w:szCs w:val="22"/>
        </w:rPr>
      </w:pPr>
      <w:r w:rsidRPr="00236DDC">
        <w:rPr>
          <w:rFonts w:ascii="Arial" w:hAnsi="Arial" w:cs="Arial"/>
          <w:sz w:val="22"/>
          <w:szCs w:val="22"/>
        </w:rPr>
        <w:t>Фамилия И.О. (подпись) (расшифровка подписи)</w:t>
      </w:r>
    </w:p>
    <w:p w:rsidR="007D69CE" w:rsidRPr="00236DDC" w:rsidRDefault="007D69CE">
      <w:pPr>
        <w:rPr>
          <w:rFonts w:ascii="Arial" w:hAnsi="Arial" w:cs="Arial"/>
          <w:sz w:val="22"/>
          <w:szCs w:val="22"/>
        </w:rPr>
      </w:pPr>
    </w:p>
    <w:sectPr w:rsidR="007D69CE" w:rsidRPr="00236DDC" w:rsidSect="00C14311">
      <w:headerReference w:type="default" r:id="rId7"/>
      <w:footerReference w:type="default" r:id="rId8"/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CD" w:rsidRDefault="007800CD">
      <w:r>
        <w:separator/>
      </w:r>
    </w:p>
  </w:endnote>
  <w:endnote w:type="continuationSeparator" w:id="1">
    <w:p w:rsidR="007800CD" w:rsidRDefault="0078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CD" w:rsidRDefault="007800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CD" w:rsidRDefault="007800CD">
      <w:r>
        <w:separator/>
      </w:r>
    </w:p>
  </w:footnote>
  <w:footnote w:type="continuationSeparator" w:id="1">
    <w:p w:rsidR="007800CD" w:rsidRDefault="00780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CD" w:rsidRDefault="007800C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A7B04EC"/>
    <w:multiLevelType w:val="hybridMultilevel"/>
    <w:tmpl w:val="6BDC7258"/>
    <w:lvl w:ilvl="0" w:tplc="F0C2F45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84"/>
    <w:rsid w:val="00050E1E"/>
    <w:rsid w:val="000530A5"/>
    <w:rsid w:val="00082A51"/>
    <w:rsid w:val="000F0E3C"/>
    <w:rsid w:val="00115F4E"/>
    <w:rsid w:val="001426E6"/>
    <w:rsid w:val="001566C0"/>
    <w:rsid w:val="001A125C"/>
    <w:rsid w:val="001D27E1"/>
    <w:rsid w:val="002071B5"/>
    <w:rsid w:val="00236DDC"/>
    <w:rsid w:val="003213C9"/>
    <w:rsid w:val="00423469"/>
    <w:rsid w:val="00686BC8"/>
    <w:rsid w:val="00713B89"/>
    <w:rsid w:val="007800CD"/>
    <w:rsid w:val="007D69CE"/>
    <w:rsid w:val="0093143B"/>
    <w:rsid w:val="00970DE9"/>
    <w:rsid w:val="009C5411"/>
    <w:rsid w:val="00A05836"/>
    <w:rsid w:val="00A071AB"/>
    <w:rsid w:val="00AB48FC"/>
    <w:rsid w:val="00B4193E"/>
    <w:rsid w:val="00C14311"/>
    <w:rsid w:val="00C23F21"/>
    <w:rsid w:val="00C637E1"/>
    <w:rsid w:val="00CE0732"/>
    <w:rsid w:val="00D0646D"/>
    <w:rsid w:val="00E03028"/>
    <w:rsid w:val="00EC33BE"/>
    <w:rsid w:val="00F30C00"/>
    <w:rsid w:val="00F97484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E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50E1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50E1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0E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50E1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50E1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50E1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0E1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0E1E"/>
    <w:pPr>
      <w:ind w:firstLine="0"/>
    </w:pPr>
  </w:style>
  <w:style w:type="character" w:customStyle="1" w:styleId="a6">
    <w:name w:val="Цветовое выделение для Текст"/>
    <w:uiPriority w:val="99"/>
    <w:rsid w:val="00050E1E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050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0E1E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0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0E1E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74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74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74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74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2730</Words>
  <Characters>25158</Characters>
  <Application>Microsoft Office Word</Application>
  <DocSecurity>0</DocSecurity>
  <Lines>209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22</cp:revision>
  <cp:lastPrinted>2022-12-01T02:17:00Z</cp:lastPrinted>
  <dcterms:created xsi:type="dcterms:W3CDTF">2022-10-10T09:23:00Z</dcterms:created>
  <dcterms:modified xsi:type="dcterms:W3CDTF">2022-12-01T02:18:00Z</dcterms:modified>
</cp:coreProperties>
</file>